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0B0" w:rsidRPr="009F10B0" w:rsidRDefault="009F10B0" w:rsidP="009F10B0">
      <w:pPr>
        <w:widowControl/>
        <w:suppressAutoHyphens/>
        <w:autoSpaceDE/>
        <w:autoSpaceDN/>
        <w:spacing w:line="360" w:lineRule="auto"/>
        <w:ind w:left="120"/>
        <w:jc w:val="center"/>
        <w:rPr>
          <w:rFonts w:ascii="PT Astra Serif" w:eastAsia="Calibri" w:hAnsi="PT Astra Serif" w:cs="Calibri"/>
        </w:rPr>
      </w:pPr>
      <w:r w:rsidRPr="009F10B0">
        <w:rPr>
          <w:rFonts w:ascii="PT Astra Serif" w:eastAsia="Calibri" w:hAnsi="PT Astra Serif" w:cs="Calibri"/>
          <w:b/>
          <w:color w:val="000000"/>
          <w:sz w:val="28"/>
        </w:rPr>
        <w:t>МИНИСТЕРСТВО ПРОСВЕЩЕНИЯ РОССИЙСКОЙ ФЕДЕРАЦИИ</w:t>
      </w:r>
    </w:p>
    <w:p w:rsidR="009F10B0" w:rsidRPr="009F10B0" w:rsidRDefault="009F10B0" w:rsidP="009F10B0">
      <w:pPr>
        <w:widowControl/>
        <w:suppressAutoHyphens/>
        <w:autoSpaceDE/>
        <w:autoSpaceDN/>
        <w:spacing w:line="360" w:lineRule="auto"/>
        <w:ind w:left="120"/>
        <w:jc w:val="center"/>
        <w:rPr>
          <w:rFonts w:ascii="Calibri" w:eastAsia="Calibri" w:hAnsi="Calibri" w:cs="Calibri"/>
        </w:rPr>
      </w:pPr>
      <w:r w:rsidRPr="009F10B0">
        <w:rPr>
          <w:rFonts w:ascii="PT Astra Serif" w:eastAsia="Calibri" w:hAnsi="PT Astra Serif" w:cs="Calibri"/>
          <w:b/>
          <w:color w:val="000000"/>
          <w:sz w:val="28"/>
        </w:rPr>
        <w:t>МИНИСТЕРСТВО  ОБРАЗОВАНИЯ САРАТОВСКОЙ ОБЛАСТИ</w:t>
      </w:r>
    </w:p>
    <w:p w:rsidR="009F10B0" w:rsidRPr="009F10B0" w:rsidRDefault="009F10B0" w:rsidP="009F10B0">
      <w:pPr>
        <w:widowControl/>
        <w:suppressAutoHyphens/>
        <w:autoSpaceDE/>
        <w:autoSpaceDN/>
        <w:spacing w:line="360" w:lineRule="auto"/>
        <w:ind w:left="120"/>
        <w:jc w:val="center"/>
        <w:rPr>
          <w:rFonts w:ascii="Calibri" w:eastAsia="Calibri" w:hAnsi="Calibri" w:cs="Calibri"/>
        </w:rPr>
      </w:pPr>
      <w:r w:rsidRPr="009F10B0">
        <w:rPr>
          <w:rFonts w:ascii="PT Astra Serif" w:eastAsia="Calibri" w:hAnsi="PT Astra Serif" w:cs="Calibri"/>
          <w:b/>
          <w:color w:val="000000"/>
          <w:sz w:val="28"/>
        </w:rPr>
        <w:t>АДМИНИСТРАЦИЯ АТКАРСКОГО МУНИЦИПА</w:t>
      </w:r>
      <w:bookmarkStart w:id="0" w:name="_GoBack_Копия_1"/>
      <w:bookmarkStart w:id="1" w:name="74d6ab55-f73b-48d7-ba78-c30f74a03786"/>
      <w:bookmarkEnd w:id="0"/>
      <w:r w:rsidRPr="009F10B0">
        <w:rPr>
          <w:rFonts w:ascii="PT Astra Serif" w:eastAsia="Calibri" w:hAnsi="PT Astra Serif" w:cs="Calibri"/>
          <w:b/>
          <w:color w:val="000000"/>
          <w:sz w:val="28"/>
        </w:rPr>
        <w:t>ЛЬНОГО РАЙОНА</w:t>
      </w:r>
      <w:bookmarkEnd w:id="1"/>
      <w:r w:rsidRPr="009F10B0">
        <w:rPr>
          <w:rFonts w:ascii="PT Astra Serif" w:eastAsia="Calibri" w:hAnsi="PT Astra Serif" w:cs="Calibri"/>
          <w:b/>
          <w:color w:val="000000"/>
          <w:sz w:val="28"/>
        </w:rPr>
        <w:t xml:space="preserve"> </w:t>
      </w:r>
    </w:p>
    <w:p w:rsidR="009F10B0" w:rsidRPr="009F10B0" w:rsidRDefault="009F10B0" w:rsidP="009F10B0">
      <w:pPr>
        <w:widowControl/>
        <w:suppressAutoHyphens/>
        <w:autoSpaceDE/>
        <w:autoSpaceDN/>
        <w:spacing w:line="360" w:lineRule="auto"/>
        <w:ind w:left="120"/>
        <w:jc w:val="center"/>
        <w:rPr>
          <w:rFonts w:ascii="PT Astra Serif" w:eastAsia="Calibri" w:hAnsi="PT Astra Serif" w:cs="Calibri"/>
        </w:rPr>
      </w:pPr>
      <w:r w:rsidRPr="009F10B0">
        <w:rPr>
          <w:rFonts w:ascii="PT Astra Serif" w:eastAsia="Calibri" w:hAnsi="PT Astra Serif" w:cs="Calibri"/>
          <w:b/>
          <w:color w:val="000000"/>
          <w:sz w:val="28"/>
        </w:rPr>
        <w:t xml:space="preserve">МОУ-СОШ </w:t>
      </w:r>
      <w:proofErr w:type="spellStart"/>
      <w:r w:rsidRPr="009F10B0">
        <w:rPr>
          <w:rFonts w:ascii="PT Astra Serif" w:eastAsia="Calibri" w:hAnsi="PT Astra Serif" w:cs="Calibri"/>
          <w:b/>
          <w:color w:val="000000"/>
          <w:sz w:val="28"/>
        </w:rPr>
        <w:t>No</w:t>
      </w:r>
      <w:proofErr w:type="spellEnd"/>
      <w:r w:rsidRPr="009F10B0">
        <w:rPr>
          <w:rFonts w:ascii="PT Astra Serif" w:eastAsia="Calibri" w:hAnsi="PT Astra Serif" w:cs="Calibri"/>
          <w:b/>
          <w:color w:val="000000"/>
          <w:sz w:val="28"/>
        </w:rPr>
        <w:t xml:space="preserve"> 8 ГОРОДА АТКАРСКА САРАТОВСКОЙ ОБЛАСТИ</w:t>
      </w:r>
    </w:p>
    <w:p w:rsidR="009F10B0" w:rsidRPr="009F10B0" w:rsidRDefault="009F10B0" w:rsidP="009F10B0">
      <w:pPr>
        <w:adjustRightInd w:val="0"/>
        <w:spacing w:line="273" w:lineRule="auto"/>
        <w:rPr>
          <w:sz w:val="24"/>
          <w:szCs w:val="24"/>
          <w:lang w:eastAsia="ru-RU"/>
        </w:rPr>
      </w:pPr>
    </w:p>
    <w:p w:rsidR="00187F8E" w:rsidRDefault="00187F8E">
      <w:pPr>
        <w:adjustRightInd w:val="0"/>
        <w:spacing w:line="275" w:lineRule="auto"/>
        <w:rPr>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3285"/>
        <w:gridCol w:w="3118"/>
      </w:tblGrid>
      <w:tr w:rsidR="00187F8E">
        <w:tc>
          <w:tcPr>
            <w:tcW w:w="3474" w:type="dxa"/>
            <w:tcMar>
              <w:top w:w="0" w:type="dxa"/>
              <w:left w:w="108" w:type="dxa"/>
              <w:bottom w:w="0" w:type="dxa"/>
              <w:right w:w="108" w:type="dxa"/>
            </w:tcMar>
          </w:tcPr>
          <w:p w:rsidR="00187F8E" w:rsidRDefault="00E34ACE">
            <w:pPr>
              <w:adjustRightInd w:val="0"/>
              <w:spacing w:before="240"/>
              <w:jc w:val="both"/>
              <w:rPr>
                <w:b/>
                <w:bCs/>
                <w:sz w:val="24"/>
                <w:szCs w:val="24"/>
                <w:lang w:eastAsia="ru-RU"/>
              </w:rPr>
            </w:pPr>
            <w:r>
              <w:rPr>
                <w:b/>
                <w:bCs/>
                <w:sz w:val="24"/>
                <w:szCs w:val="24"/>
                <w:lang w:eastAsia="ru-RU"/>
              </w:rPr>
              <w:t xml:space="preserve">«РАССМОТРЕНО» </w:t>
            </w:r>
          </w:p>
          <w:p w:rsidR="00187F8E" w:rsidRDefault="00E34ACE">
            <w:pPr>
              <w:adjustRightInd w:val="0"/>
              <w:rPr>
                <w:sz w:val="24"/>
                <w:szCs w:val="24"/>
                <w:lang w:eastAsia="ru-RU"/>
              </w:rPr>
            </w:pPr>
            <w:r>
              <w:rPr>
                <w:sz w:val="24"/>
                <w:szCs w:val="24"/>
                <w:lang w:eastAsia="ru-RU"/>
              </w:rPr>
              <w:t xml:space="preserve">на заседании     ШМО                                      учителей начальных классов                                                              </w:t>
            </w:r>
          </w:p>
          <w:p w:rsidR="00187F8E" w:rsidRDefault="00E34ACE">
            <w:pPr>
              <w:adjustRightInd w:val="0"/>
              <w:rPr>
                <w:sz w:val="24"/>
                <w:szCs w:val="24"/>
                <w:lang w:eastAsia="ru-RU"/>
              </w:rPr>
            </w:pPr>
            <w:r>
              <w:rPr>
                <w:sz w:val="24"/>
                <w:szCs w:val="24"/>
                <w:lang w:eastAsia="ru-RU"/>
              </w:rPr>
              <w:t xml:space="preserve">Руководитель ШМО                                                                             </w:t>
            </w:r>
          </w:p>
          <w:p w:rsidR="00187F8E" w:rsidRDefault="00E34ACE">
            <w:pPr>
              <w:adjustRightInd w:val="0"/>
              <w:rPr>
                <w:sz w:val="24"/>
                <w:szCs w:val="24"/>
                <w:lang w:eastAsia="ru-RU"/>
              </w:rPr>
            </w:pPr>
            <w:r>
              <w:rPr>
                <w:sz w:val="24"/>
                <w:szCs w:val="24"/>
                <w:lang w:eastAsia="ru-RU"/>
              </w:rPr>
              <w:t xml:space="preserve">_________ </w:t>
            </w:r>
            <w:proofErr w:type="spellStart"/>
            <w:r>
              <w:rPr>
                <w:sz w:val="24"/>
                <w:szCs w:val="24"/>
                <w:lang w:eastAsia="ru-RU"/>
              </w:rPr>
              <w:t>С.В.Фаева</w:t>
            </w:r>
            <w:proofErr w:type="spellEnd"/>
          </w:p>
          <w:p w:rsidR="00187F8E" w:rsidRDefault="00E34ACE">
            <w:pPr>
              <w:adjustRightInd w:val="0"/>
              <w:rPr>
                <w:sz w:val="36"/>
                <w:szCs w:val="36"/>
                <w:lang w:eastAsia="ru-RU"/>
              </w:rPr>
            </w:pPr>
            <w:r>
              <w:rPr>
                <w:sz w:val="24"/>
                <w:szCs w:val="24"/>
                <w:lang w:eastAsia="ru-RU"/>
              </w:rPr>
              <w:t>Протокол №</w:t>
            </w:r>
            <w:r w:rsidR="00DC4303">
              <w:rPr>
                <w:sz w:val="24"/>
                <w:szCs w:val="24"/>
                <w:lang w:eastAsia="ru-RU"/>
              </w:rPr>
              <w:t xml:space="preserve"> 1</w:t>
            </w:r>
            <w:r w:rsidRPr="00DC4303">
              <w:rPr>
                <w:sz w:val="24"/>
                <w:szCs w:val="24"/>
                <w:lang w:eastAsia="ru-RU"/>
              </w:rPr>
              <w:t xml:space="preserve"> </w:t>
            </w:r>
            <w:r>
              <w:rPr>
                <w:sz w:val="24"/>
                <w:szCs w:val="24"/>
                <w:lang w:eastAsia="ru-RU"/>
              </w:rPr>
              <w:t>от 2</w:t>
            </w:r>
            <w:r w:rsidRPr="00DC4303">
              <w:rPr>
                <w:sz w:val="24"/>
                <w:szCs w:val="24"/>
                <w:lang w:eastAsia="ru-RU"/>
              </w:rPr>
              <w:t>8</w:t>
            </w:r>
            <w:r>
              <w:rPr>
                <w:sz w:val="24"/>
                <w:szCs w:val="24"/>
                <w:lang w:eastAsia="ru-RU"/>
              </w:rPr>
              <w:t>.08.23 г.</w:t>
            </w:r>
          </w:p>
        </w:tc>
        <w:tc>
          <w:tcPr>
            <w:tcW w:w="3474" w:type="dxa"/>
            <w:tcMar>
              <w:top w:w="0" w:type="dxa"/>
              <w:left w:w="108" w:type="dxa"/>
              <w:bottom w:w="0" w:type="dxa"/>
              <w:right w:w="108" w:type="dxa"/>
            </w:tcMar>
          </w:tcPr>
          <w:p w:rsidR="00187F8E" w:rsidRDefault="00E34ACE">
            <w:pPr>
              <w:adjustRightInd w:val="0"/>
              <w:spacing w:before="240"/>
              <w:rPr>
                <w:sz w:val="36"/>
                <w:szCs w:val="36"/>
                <w:lang w:eastAsia="ru-RU"/>
              </w:rPr>
            </w:pPr>
            <w:r>
              <w:rPr>
                <w:b/>
                <w:bCs/>
                <w:sz w:val="24"/>
                <w:szCs w:val="24"/>
                <w:lang w:eastAsia="ru-RU"/>
              </w:rPr>
              <w:t xml:space="preserve">«СОГЛАСОВАНО»            </w:t>
            </w:r>
          </w:p>
          <w:p w:rsidR="00187F8E" w:rsidRDefault="00E34ACE">
            <w:pPr>
              <w:adjustRightInd w:val="0"/>
              <w:rPr>
                <w:sz w:val="24"/>
                <w:szCs w:val="24"/>
                <w:lang w:eastAsia="ru-RU"/>
              </w:rPr>
            </w:pPr>
            <w:r>
              <w:rPr>
                <w:sz w:val="24"/>
                <w:szCs w:val="24"/>
                <w:lang w:eastAsia="ru-RU"/>
              </w:rPr>
              <w:t xml:space="preserve"> завуч по  </w:t>
            </w:r>
            <w:proofErr w:type="spellStart"/>
            <w:r>
              <w:rPr>
                <w:sz w:val="24"/>
                <w:szCs w:val="24"/>
                <w:lang w:eastAsia="ru-RU"/>
              </w:rPr>
              <w:t>учебно</w:t>
            </w:r>
            <w:proofErr w:type="spellEnd"/>
            <w:r>
              <w:rPr>
                <w:sz w:val="24"/>
                <w:szCs w:val="24"/>
                <w:lang w:eastAsia="ru-RU"/>
              </w:rPr>
              <w:t xml:space="preserve"> - воспитательной работе</w:t>
            </w:r>
          </w:p>
          <w:p w:rsidR="00187F8E" w:rsidRDefault="00E34ACE">
            <w:pPr>
              <w:adjustRightInd w:val="0"/>
              <w:rPr>
                <w:sz w:val="24"/>
                <w:szCs w:val="24"/>
                <w:lang w:eastAsia="ru-RU"/>
              </w:rPr>
            </w:pPr>
            <w:r>
              <w:rPr>
                <w:sz w:val="24"/>
                <w:szCs w:val="24"/>
                <w:lang w:eastAsia="ru-RU"/>
              </w:rPr>
              <w:t xml:space="preserve"> __________</w:t>
            </w:r>
            <w:proofErr w:type="spellStart"/>
            <w:r>
              <w:rPr>
                <w:sz w:val="24"/>
                <w:szCs w:val="24"/>
                <w:lang w:eastAsia="ru-RU"/>
              </w:rPr>
              <w:t>Е.Ю.Волкова</w:t>
            </w:r>
            <w:proofErr w:type="spellEnd"/>
          </w:p>
          <w:p w:rsidR="00187F8E" w:rsidRDefault="00E34ACE">
            <w:pPr>
              <w:adjustRightInd w:val="0"/>
              <w:rPr>
                <w:sz w:val="36"/>
                <w:szCs w:val="36"/>
                <w:lang w:eastAsia="ru-RU"/>
              </w:rPr>
            </w:pPr>
            <w:r>
              <w:rPr>
                <w:sz w:val="24"/>
                <w:szCs w:val="24"/>
                <w:lang w:eastAsia="ru-RU"/>
              </w:rPr>
              <w:t>_____________________.</w:t>
            </w:r>
          </w:p>
          <w:p w:rsidR="00187F8E" w:rsidRDefault="00187F8E">
            <w:pPr>
              <w:adjustRightInd w:val="0"/>
              <w:jc w:val="center"/>
              <w:rPr>
                <w:sz w:val="36"/>
                <w:szCs w:val="36"/>
                <w:lang w:eastAsia="ru-RU"/>
              </w:rPr>
            </w:pPr>
          </w:p>
        </w:tc>
        <w:tc>
          <w:tcPr>
            <w:tcW w:w="3474" w:type="dxa"/>
            <w:tcMar>
              <w:top w:w="0" w:type="dxa"/>
              <w:left w:w="108" w:type="dxa"/>
              <w:bottom w:w="0" w:type="dxa"/>
              <w:right w:w="108" w:type="dxa"/>
            </w:tcMar>
          </w:tcPr>
          <w:p w:rsidR="00187F8E" w:rsidRDefault="00E34ACE">
            <w:pPr>
              <w:adjustRightInd w:val="0"/>
              <w:spacing w:before="240"/>
              <w:jc w:val="both"/>
              <w:rPr>
                <w:b/>
                <w:bCs/>
                <w:sz w:val="24"/>
                <w:szCs w:val="24"/>
                <w:lang w:eastAsia="ru-RU"/>
              </w:rPr>
            </w:pPr>
            <w:r>
              <w:rPr>
                <w:b/>
                <w:bCs/>
                <w:sz w:val="24"/>
                <w:szCs w:val="24"/>
                <w:lang w:eastAsia="ru-RU"/>
              </w:rPr>
              <w:t>«УТВЕРЖДЕНО»</w:t>
            </w:r>
          </w:p>
          <w:p w:rsidR="00187F8E" w:rsidRDefault="00E34ACE">
            <w:pPr>
              <w:adjustRightInd w:val="0"/>
              <w:rPr>
                <w:sz w:val="36"/>
                <w:szCs w:val="36"/>
                <w:lang w:eastAsia="ru-RU"/>
              </w:rPr>
            </w:pPr>
            <w:r>
              <w:rPr>
                <w:sz w:val="24"/>
                <w:szCs w:val="24"/>
                <w:lang w:eastAsia="ru-RU"/>
              </w:rPr>
              <w:t>Директор школы</w:t>
            </w:r>
          </w:p>
          <w:p w:rsidR="00187F8E" w:rsidRDefault="00E34ACE">
            <w:pPr>
              <w:adjustRightInd w:val="0"/>
              <w:rPr>
                <w:sz w:val="24"/>
                <w:szCs w:val="24"/>
                <w:lang w:eastAsia="ru-RU"/>
              </w:rPr>
            </w:pPr>
            <w:r>
              <w:rPr>
                <w:sz w:val="24"/>
                <w:szCs w:val="24"/>
                <w:lang w:eastAsia="ru-RU"/>
              </w:rPr>
              <w:t xml:space="preserve">_________ </w:t>
            </w:r>
            <w:proofErr w:type="spellStart"/>
            <w:r>
              <w:rPr>
                <w:sz w:val="24"/>
                <w:szCs w:val="24"/>
                <w:lang w:eastAsia="ru-RU"/>
              </w:rPr>
              <w:t>Е.В.Калинина</w:t>
            </w:r>
            <w:proofErr w:type="spellEnd"/>
          </w:p>
          <w:p w:rsidR="00187F8E" w:rsidRDefault="00E34ACE">
            <w:pPr>
              <w:adjustRightInd w:val="0"/>
              <w:rPr>
                <w:sz w:val="24"/>
                <w:szCs w:val="24"/>
                <w:lang w:eastAsia="ru-RU"/>
              </w:rPr>
            </w:pPr>
            <w:r>
              <w:rPr>
                <w:sz w:val="24"/>
                <w:szCs w:val="24"/>
                <w:lang w:eastAsia="ru-RU"/>
              </w:rPr>
              <w:t>Приказ №</w:t>
            </w:r>
            <w:r w:rsidR="00DC4303">
              <w:rPr>
                <w:sz w:val="24"/>
                <w:szCs w:val="24"/>
                <w:lang w:eastAsia="ru-RU"/>
              </w:rPr>
              <w:t xml:space="preserve"> </w:t>
            </w:r>
            <w:r w:rsidR="00DC4303" w:rsidRPr="00DC4303">
              <w:rPr>
                <w:sz w:val="24"/>
                <w:szCs w:val="24"/>
                <w:u w:val="single"/>
                <w:lang w:eastAsia="ru-RU"/>
              </w:rPr>
              <w:t>276</w:t>
            </w:r>
            <w:r w:rsidRPr="00DC4303">
              <w:rPr>
                <w:sz w:val="24"/>
                <w:szCs w:val="24"/>
                <w:u w:val="single"/>
                <w:lang w:eastAsia="ru-RU"/>
              </w:rPr>
              <w:t>_</w:t>
            </w:r>
            <w:r>
              <w:rPr>
                <w:sz w:val="24"/>
                <w:szCs w:val="24"/>
                <w:lang w:eastAsia="ru-RU"/>
              </w:rPr>
              <w:t>_</w:t>
            </w:r>
          </w:p>
          <w:p w:rsidR="00187F8E" w:rsidRDefault="00E34ACE">
            <w:pPr>
              <w:adjustRightInd w:val="0"/>
              <w:rPr>
                <w:sz w:val="36"/>
                <w:szCs w:val="36"/>
                <w:lang w:eastAsia="ru-RU"/>
              </w:rPr>
            </w:pPr>
            <w:r>
              <w:rPr>
                <w:sz w:val="24"/>
                <w:szCs w:val="24"/>
                <w:lang w:eastAsia="ru-RU"/>
              </w:rPr>
              <w:t>От «28» августа 2023 г.</w:t>
            </w:r>
          </w:p>
          <w:p w:rsidR="00187F8E" w:rsidRDefault="00187F8E">
            <w:pPr>
              <w:adjustRightInd w:val="0"/>
              <w:jc w:val="center"/>
              <w:rPr>
                <w:sz w:val="36"/>
                <w:szCs w:val="36"/>
                <w:lang w:eastAsia="ru-RU"/>
              </w:rPr>
            </w:pPr>
          </w:p>
        </w:tc>
      </w:tr>
    </w:tbl>
    <w:p w:rsidR="00187F8E" w:rsidRDefault="00187F8E">
      <w:pPr>
        <w:adjustRightInd w:val="0"/>
        <w:spacing w:line="275" w:lineRule="auto"/>
        <w:rPr>
          <w:sz w:val="24"/>
          <w:szCs w:val="24"/>
          <w:lang w:eastAsia="ru-RU"/>
        </w:rPr>
      </w:pPr>
    </w:p>
    <w:p w:rsidR="00187F8E" w:rsidRDefault="00E34ACE">
      <w:pPr>
        <w:adjustRightInd w:val="0"/>
        <w:spacing w:line="275" w:lineRule="auto"/>
        <w:rPr>
          <w:sz w:val="24"/>
          <w:szCs w:val="24"/>
          <w:lang w:val="en-US" w:eastAsia="ru-RU"/>
        </w:rPr>
      </w:pPr>
      <w:r>
        <w:rPr>
          <w:sz w:val="24"/>
          <w:szCs w:val="24"/>
          <w:lang w:val="en-US" w:eastAsia="ru-RU"/>
        </w:rPr>
        <w:t xml:space="preserve"> </w:t>
      </w:r>
    </w:p>
    <w:p w:rsidR="00187F8E" w:rsidRDefault="00187F8E">
      <w:pPr>
        <w:adjustRightInd w:val="0"/>
        <w:spacing w:line="275" w:lineRule="auto"/>
        <w:rPr>
          <w:sz w:val="24"/>
          <w:szCs w:val="24"/>
          <w:lang w:eastAsia="ru-RU"/>
        </w:rPr>
      </w:pPr>
    </w:p>
    <w:p w:rsidR="00187F8E" w:rsidRDefault="00187F8E">
      <w:pPr>
        <w:adjustRightInd w:val="0"/>
        <w:spacing w:line="275" w:lineRule="auto"/>
        <w:rPr>
          <w:sz w:val="24"/>
          <w:szCs w:val="24"/>
          <w:lang w:eastAsia="ru-RU"/>
        </w:rPr>
      </w:pPr>
      <w:bookmarkStart w:id="2" w:name="_GoBack"/>
      <w:bookmarkEnd w:id="2"/>
    </w:p>
    <w:p w:rsidR="00187F8E" w:rsidRDefault="00E34ACE">
      <w:pPr>
        <w:adjustRightInd w:val="0"/>
        <w:spacing w:line="275" w:lineRule="auto"/>
        <w:rPr>
          <w:sz w:val="24"/>
          <w:szCs w:val="24"/>
          <w:lang w:eastAsia="ru-RU"/>
        </w:rPr>
      </w:pPr>
      <w:r>
        <w:rPr>
          <w:color w:val="000000"/>
          <w:sz w:val="24"/>
          <w:szCs w:val="24"/>
          <w:lang w:eastAsia="ru-RU"/>
        </w:rPr>
        <w:t>‌</w:t>
      </w:r>
    </w:p>
    <w:p w:rsidR="00187F8E" w:rsidRDefault="00187F8E">
      <w:pPr>
        <w:adjustRightInd w:val="0"/>
        <w:spacing w:line="275" w:lineRule="auto"/>
        <w:rPr>
          <w:sz w:val="24"/>
          <w:szCs w:val="24"/>
          <w:lang w:eastAsia="ru-RU"/>
        </w:rPr>
      </w:pPr>
    </w:p>
    <w:p w:rsidR="00187F8E" w:rsidRDefault="00187F8E">
      <w:pPr>
        <w:adjustRightInd w:val="0"/>
        <w:spacing w:line="275" w:lineRule="auto"/>
        <w:rPr>
          <w:sz w:val="24"/>
          <w:szCs w:val="24"/>
          <w:lang w:eastAsia="ru-RU"/>
        </w:rPr>
      </w:pPr>
    </w:p>
    <w:p w:rsidR="00187F8E" w:rsidRDefault="00187F8E">
      <w:pPr>
        <w:adjustRightInd w:val="0"/>
        <w:spacing w:line="275" w:lineRule="auto"/>
        <w:rPr>
          <w:sz w:val="24"/>
          <w:szCs w:val="24"/>
          <w:lang w:eastAsia="ru-RU"/>
        </w:rPr>
      </w:pPr>
    </w:p>
    <w:p w:rsidR="00187F8E" w:rsidRDefault="00E34ACE">
      <w:pPr>
        <w:spacing w:before="91" w:line="244" w:lineRule="auto"/>
        <w:ind w:left="889" w:right="887" w:hanging="1"/>
        <w:jc w:val="center"/>
        <w:rPr>
          <w:spacing w:val="4"/>
          <w:w w:val="90"/>
          <w:sz w:val="28"/>
          <w:szCs w:val="28"/>
        </w:rPr>
      </w:pPr>
      <w:r>
        <w:rPr>
          <w:b/>
          <w:bCs/>
          <w:color w:val="000000"/>
          <w:sz w:val="28"/>
          <w:szCs w:val="28"/>
          <w:lang w:eastAsia="ru-RU"/>
        </w:rPr>
        <w:t>РАБОЧАЯ ПРОГРАММА</w:t>
      </w:r>
      <w:r>
        <w:rPr>
          <w:spacing w:val="4"/>
          <w:w w:val="90"/>
          <w:sz w:val="28"/>
          <w:szCs w:val="28"/>
        </w:rPr>
        <w:t xml:space="preserve"> </w:t>
      </w:r>
    </w:p>
    <w:p w:rsidR="00187F8E" w:rsidRDefault="00E34ACE">
      <w:pPr>
        <w:spacing w:before="91" w:line="244" w:lineRule="auto"/>
        <w:ind w:left="889" w:right="887" w:hanging="1"/>
        <w:jc w:val="center"/>
        <w:rPr>
          <w:sz w:val="28"/>
          <w:szCs w:val="28"/>
        </w:rPr>
      </w:pPr>
      <w:r>
        <w:rPr>
          <w:spacing w:val="-5"/>
          <w:w w:val="90"/>
          <w:sz w:val="28"/>
          <w:szCs w:val="28"/>
        </w:rPr>
        <w:t>НАЧАЛЬНОГО</w:t>
      </w:r>
      <w:r>
        <w:rPr>
          <w:spacing w:val="-7"/>
          <w:w w:val="90"/>
          <w:sz w:val="28"/>
          <w:szCs w:val="28"/>
        </w:rPr>
        <w:t xml:space="preserve"> </w:t>
      </w:r>
      <w:r>
        <w:rPr>
          <w:spacing w:val="-5"/>
          <w:w w:val="90"/>
          <w:sz w:val="28"/>
          <w:szCs w:val="28"/>
        </w:rPr>
        <w:t>ОБЩЕГО</w:t>
      </w:r>
      <w:r>
        <w:rPr>
          <w:spacing w:val="-7"/>
          <w:w w:val="90"/>
          <w:sz w:val="28"/>
          <w:szCs w:val="28"/>
        </w:rPr>
        <w:t xml:space="preserve"> </w:t>
      </w:r>
      <w:r>
        <w:rPr>
          <w:spacing w:val="-4"/>
          <w:w w:val="90"/>
          <w:sz w:val="28"/>
          <w:szCs w:val="28"/>
        </w:rPr>
        <w:t>ОБРАЗОВАНИЯ ДЛЯ ОБУЧАЮЩИХСЯ С НАРУШЕНИЯМИ ОПОРНО-ДВИГАТЕЛЬНОГО АППАРАТА (ВАРИАНТ 6.2)</w:t>
      </w:r>
    </w:p>
    <w:p w:rsidR="00187F8E" w:rsidRDefault="00187F8E">
      <w:pPr>
        <w:adjustRightInd w:val="0"/>
        <w:spacing w:line="408" w:lineRule="auto"/>
        <w:jc w:val="center"/>
        <w:rPr>
          <w:sz w:val="28"/>
          <w:szCs w:val="28"/>
          <w:lang w:eastAsia="ru-RU"/>
        </w:rPr>
      </w:pPr>
    </w:p>
    <w:p w:rsidR="00187F8E" w:rsidRDefault="00E34ACE">
      <w:pPr>
        <w:adjustRightInd w:val="0"/>
        <w:spacing w:line="408" w:lineRule="auto"/>
        <w:jc w:val="center"/>
        <w:rPr>
          <w:sz w:val="28"/>
          <w:szCs w:val="28"/>
          <w:lang w:eastAsia="ru-RU"/>
        </w:rPr>
      </w:pPr>
      <w:r>
        <w:rPr>
          <w:b/>
          <w:bCs/>
          <w:color w:val="000000"/>
          <w:sz w:val="28"/>
          <w:szCs w:val="28"/>
          <w:lang w:eastAsia="ru-RU"/>
        </w:rPr>
        <w:t>учебного предмета «Литературное чтение»</w:t>
      </w:r>
    </w:p>
    <w:p w:rsidR="00187F8E" w:rsidRDefault="00E34ACE">
      <w:pPr>
        <w:adjustRightInd w:val="0"/>
        <w:spacing w:line="275" w:lineRule="auto"/>
        <w:jc w:val="center"/>
        <w:rPr>
          <w:sz w:val="24"/>
          <w:szCs w:val="24"/>
          <w:lang w:eastAsia="ru-RU"/>
        </w:rPr>
      </w:pPr>
      <w:r>
        <w:rPr>
          <w:color w:val="000000"/>
          <w:sz w:val="28"/>
          <w:szCs w:val="28"/>
          <w:lang w:eastAsia="ru-RU"/>
        </w:rPr>
        <w:t xml:space="preserve">                                                    </w:t>
      </w:r>
    </w:p>
    <w:p w:rsidR="00187F8E" w:rsidRDefault="00187F8E">
      <w:pPr>
        <w:adjustRightInd w:val="0"/>
        <w:spacing w:line="275" w:lineRule="auto"/>
        <w:jc w:val="center"/>
        <w:rPr>
          <w:sz w:val="24"/>
          <w:szCs w:val="24"/>
          <w:lang w:eastAsia="ru-RU"/>
        </w:rPr>
      </w:pPr>
    </w:p>
    <w:p w:rsidR="00187F8E" w:rsidRDefault="00187F8E">
      <w:pPr>
        <w:adjustRightInd w:val="0"/>
        <w:spacing w:line="275" w:lineRule="auto"/>
        <w:jc w:val="center"/>
        <w:rPr>
          <w:sz w:val="24"/>
          <w:szCs w:val="24"/>
          <w:lang w:eastAsia="ru-RU"/>
        </w:rPr>
      </w:pPr>
    </w:p>
    <w:p w:rsidR="00187F8E" w:rsidRDefault="00187F8E">
      <w:pPr>
        <w:adjustRightInd w:val="0"/>
        <w:spacing w:line="275" w:lineRule="auto"/>
        <w:jc w:val="center"/>
        <w:rPr>
          <w:sz w:val="24"/>
          <w:szCs w:val="24"/>
          <w:lang w:eastAsia="ru-RU"/>
        </w:rPr>
      </w:pPr>
    </w:p>
    <w:p w:rsidR="00187F8E" w:rsidRDefault="00187F8E">
      <w:pPr>
        <w:adjustRightInd w:val="0"/>
        <w:spacing w:line="275" w:lineRule="auto"/>
        <w:jc w:val="center"/>
        <w:rPr>
          <w:sz w:val="24"/>
          <w:szCs w:val="24"/>
          <w:lang w:eastAsia="ru-RU"/>
        </w:rPr>
      </w:pPr>
    </w:p>
    <w:p w:rsidR="00187F8E" w:rsidRDefault="00187F8E">
      <w:pPr>
        <w:adjustRightInd w:val="0"/>
        <w:spacing w:line="275" w:lineRule="auto"/>
        <w:jc w:val="center"/>
        <w:rPr>
          <w:sz w:val="24"/>
          <w:szCs w:val="24"/>
          <w:lang w:eastAsia="ru-RU"/>
        </w:rPr>
      </w:pPr>
    </w:p>
    <w:p w:rsidR="00187F8E" w:rsidRDefault="00187F8E">
      <w:pPr>
        <w:adjustRightInd w:val="0"/>
        <w:spacing w:line="275" w:lineRule="auto"/>
        <w:jc w:val="center"/>
        <w:rPr>
          <w:sz w:val="24"/>
          <w:szCs w:val="24"/>
          <w:lang w:eastAsia="ru-RU"/>
        </w:rPr>
      </w:pPr>
    </w:p>
    <w:p w:rsidR="00187F8E" w:rsidRDefault="00187F8E">
      <w:pPr>
        <w:adjustRightInd w:val="0"/>
        <w:spacing w:line="275" w:lineRule="auto"/>
        <w:jc w:val="center"/>
        <w:rPr>
          <w:sz w:val="24"/>
          <w:szCs w:val="24"/>
          <w:lang w:eastAsia="ru-RU"/>
        </w:rPr>
      </w:pPr>
    </w:p>
    <w:p w:rsidR="00187F8E" w:rsidRDefault="00187F8E">
      <w:pPr>
        <w:adjustRightInd w:val="0"/>
        <w:spacing w:line="275" w:lineRule="auto"/>
        <w:jc w:val="center"/>
        <w:rPr>
          <w:sz w:val="24"/>
          <w:szCs w:val="24"/>
          <w:lang w:eastAsia="ru-RU"/>
        </w:rPr>
      </w:pPr>
    </w:p>
    <w:p w:rsidR="00187F8E" w:rsidRDefault="00187F8E">
      <w:pPr>
        <w:adjustRightInd w:val="0"/>
        <w:spacing w:line="275" w:lineRule="auto"/>
        <w:jc w:val="center"/>
        <w:rPr>
          <w:sz w:val="24"/>
          <w:szCs w:val="24"/>
          <w:lang w:eastAsia="ru-RU"/>
        </w:rPr>
      </w:pPr>
    </w:p>
    <w:p w:rsidR="00187F8E" w:rsidRDefault="00187F8E">
      <w:pPr>
        <w:adjustRightInd w:val="0"/>
        <w:spacing w:line="275" w:lineRule="auto"/>
        <w:jc w:val="center"/>
        <w:rPr>
          <w:sz w:val="24"/>
          <w:szCs w:val="24"/>
          <w:lang w:eastAsia="ru-RU"/>
        </w:rPr>
      </w:pPr>
    </w:p>
    <w:p w:rsidR="00187F8E" w:rsidRDefault="00187F8E">
      <w:pPr>
        <w:adjustRightInd w:val="0"/>
        <w:spacing w:line="275" w:lineRule="auto"/>
        <w:jc w:val="center"/>
        <w:rPr>
          <w:sz w:val="24"/>
          <w:szCs w:val="24"/>
          <w:lang w:eastAsia="ru-RU"/>
        </w:rPr>
      </w:pPr>
    </w:p>
    <w:p w:rsidR="00187F8E" w:rsidRDefault="00187F8E">
      <w:pPr>
        <w:adjustRightInd w:val="0"/>
        <w:spacing w:line="275" w:lineRule="auto"/>
        <w:jc w:val="center"/>
        <w:rPr>
          <w:sz w:val="24"/>
          <w:szCs w:val="24"/>
          <w:lang w:eastAsia="ru-RU"/>
        </w:rPr>
      </w:pPr>
    </w:p>
    <w:p w:rsidR="00187F8E" w:rsidRDefault="00187F8E">
      <w:pPr>
        <w:adjustRightInd w:val="0"/>
        <w:spacing w:line="275" w:lineRule="auto"/>
        <w:jc w:val="center"/>
        <w:rPr>
          <w:sz w:val="24"/>
          <w:szCs w:val="24"/>
          <w:lang w:eastAsia="ru-RU"/>
        </w:rPr>
      </w:pPr>
    </w:p>
    <w:p w:rsidR="00187F8E" w:rsidRDefault="00E34ACE">
      <w:pPr>
        <w:adjustRightInd w:val="0"/>
        <w:spacing w:line="275" w:lineRule="auto"/>
        <w:jc w:val="center"/>
        <w:rPr>
          <w:b/>
          <w:bCs/>
          <w:sz w:val="28"/>
          <w:szCs w:val="28"/>
          <w:lang w:eastAsia="ru-RU"/>
        </w:rPr>
      </w:pPr>
      <w:r>
        <w:rPr>
          <w:b/>
          <w:bCs/>
          <w:color w:val="000000"/>
          <w:sz w:val="28"/>
          <w:szCs w:val="28"/>
          <w:lang w:eastAsia="ru-RU"/>
        </w:rPr>
        <w:t>г. Аткарск</w:t>
      </w:r>
      <w:r>
        <w:rPr>
          <w:b/>
          <w:bCs/>
          <w:sz w:val="28"/>
          <w:szCs w:val="28"/>
          <w:lang w:eastAsia="ru-RU"/>
        </w:rPr>
        <w:t>. 202</w:t>
      </w:r>
      <w:r>
        <w:rPr>
          <w:b/>
          <w:bCs/>
          <w:sz w:val="28"/>
          <w:szCs w:val="28"/>
          <w:lang w:val="en-US" w:eastAsia="ru-RU"/>
        </w:rPr>
        <w:t>3</w:t>
      </w:r>
      <w:r>
        <w:rPr>
          <w:b/>
          <w:bCs/>
          <w:sz w:val="28"/>
          <w:szCs w:val="28"/>
          <w:lang w:eastAsia="ru-RU"/>
        </w:rPr>
        <w:t>г</w:t>
      </w:r>
    </w:p>
    <w:p w:rsidR="00187F8E" w:rsidRDefault="00E34ACE">
      <w:pPr>
        <w:jc w:val="both"/>
        <w:rPr>
          <w:sz w:val="28"/>
          <w:szCs w:val="28"/>
        </w:rPr>
      </w:pPr>
      <w:r>
        <w:rPr>
          <w:sz w:val="28"/>
          <w:szCs w:val="28"/>
        </w:rPr>
        <w:lastRenderedPageBreak/>
        <w:t xml:space="preserve">Рабочая программа для </w:t>
      </w:r>
      <w:proofErr w:type="gramStart"/>
      <w:r>
        <w:rPr>
          <w:sz w:val="28"/>
          <w:szCs w:val="28"/>
        </w:rPr>
        <w:t>обучающихся</w:t>
      </w:r>
      <w:proofErr w:type="gramEnd"/>
      <w:r>
        <w:rPr>
          <w:sz w:val="28"/>
          <w:szCs w:val="28"/>
        </w:rPr>
        <w:t xml:space="preserve"> с нарушениями опорно-двигательного аппарата (НОДА) по учебному предмету «Литературное чтение» (предметная область «Русский язык и литературное чтение») (далее соответственно — программа по литературному чтению, литературное чтение) включает пояснительную записку, содержание обучения, планируемые результаты освоения программы по литературному чтению.</w:t>
      </w:r>
    </w:p>
    <w:p w:rsidR="00187F8E" w:rsidRDefault="00E34ACE">
      <w:pPr>
        <w:ind w:firstLine="709"/>
        <w:jc w:val="both"/>
        <w:rPr>
          <w:sz w:val="28"/>
          <w:szCs w:val="28"/>
        </w:rPr>
      </w:pPr>
      <w:r>
        <w:rPr>
          <w:sz w:val="28"/>
          <w:szCs w:val="28"/>
        </w:rPr>
        <w:t xml:space="preserve">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 с учетом </w:t>
      </w:r>
      <w:proofErr w:type="gramStart"/>
      <w:r>
        <w:rPr>
          <w:sz w:val="28"/>
          <w:szCs w:val="28"/>
        </w:rPr>
        <w:t>обучающихся</w:t>
      </w:r>
      <w:proofErr w:type="gramEnd"/>
      <w:r>
        <w:rPr>
          <w:sz w:val="28"/>
          <w:szCs w:val="28"/>
        </w:rPr>
        <w:t xml:space="preserve"> с НОДА.</w:t>
      </w:r>
    </w:p>
    <w:p w:rsidR="00187F8E" w:rsidRDefault="00E34ACE">
      <w:pPr>
        <w:ind w:firstLine="709"/>
        <w:jc w:val="both"/>
        <w:rPr>
          <w:sz w:val="28"/>
          <w:szCs w:val="28"/>
        </w:rPr>
      </w:pPr>
      <w:r>
        <w:rPr>
          <w:sz w:val="28"/>
          <w:szCs w:val="28"/>
        </w:rPr>
        <w:t xml:space="preserve">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и </w:t>
      </w:r>
      <w:proofErr w:type="spellStart"/>
      <w:r>
        <w:rPr>
          <w:sz w:val="28"/>
          <w:szCs w:val="28"/>
        </w:rPr>
        <w:t>индивидуаьных</w:t>
      </w:r>
      <w:proofErr w:type="spellEnd"/>
      <w:r>
        <w:rPr>
          <w:sz w:val="28"/>
          <w:szCs w:val="28"/>
        </w:rPr>
        <w:t xml:space="preserve"> особенностей обучающихся с НОДА.</w:t>
      </w:r>
    </w:p>
    <w:p w:rsidR="00187F8E" w:rsidRDefault="00E34ACE">
      <w:pPr>
        <w:ind w:firstLine="709"/>
        <w:jc w:val="both"/>
        <w:rPr>
          <w:sz w:val="28"/>
          <w:szCs w:val="28"/>
        </w:rPr>
      </w:pPr>
      <w:r>
        <w:rPr>
          <w:sz w:val="28"/>
          <w:szCs w:val="28"/>
        </w:rPr>
        <w:t xml:space="preserve">Планируемые результаты освоения программы по литературному чтению включают личностные, </w:t>
      </w:r>
      <w:proofErr w:type="spellStart"/>
      <w:r>
        <w:rPr>
          <w:sz w:val="28"/>
          <w:szCs w:val="28"/>
        </w:rPr>
        <w:t>метапредметные</w:t>
      </w:r>
      <w:proofErr w:type="spellEnd"/>
      <w:r>
        <w:rPr>
          <w:sz w:val="28"/>
          <w:szCs w:val="28"/>
        </w:rPr>
        <w:t xml:space="preserve"> результаты за период обучения, а также предметные достижения обучающегося с НОДА за каждый год обучения на уровне начального общего образования.</w:t>
      </w:r>
    </w:p>
    <w:p w:rsidR="00187F8E" w:rsidRDefault="00187F8E">
      <w:pPr>
        <w:ind w:firstLine="709"/>
        <w:jc w:val="both"/>
        <w:rPr>
          <w:sz w:val="28"/>
          <w:szCs w:val="28"/>
        </w:rPr>
      </w:pPr>
    </w:p>
    <w:p w:rsidR="00187F8E" w:rsidRDefault="00E34ACE">
      <w:pPr>
        <w:ind w:firstLine="709"/>
        <w:jc w:val="center"/>
        <w:rPr>
          <w:b/>
          <w:sz w:val="28"/>
          <w:szCs w:val="28"/>
        </w:rPr>
      </w:pPr>
      <w:bookmarkStart w:id="3" w:name="_Toc125643414"/>
      <w:r>
        <w:rPr>
          <w:b/>
          <w:sz w:val="28"/>
          <w:szCs w:val="28"/>
        </w:rPr>
        <w:t>ПОЯСНИТЕЛЬНАЯ ЗАПИСКА</w:t>
      </w:r>
      <w:bookmarkEnd w:id="3"/>
    </w:p>
    <w:p w:rsidR="00187F8E" w:rsidRDefault="00E34ACE">
      <w:pPr>
        <w:ind w:firstLine="709"/>
        <w:jc w:val="both"/>
        <w:rPr>
          <w:sz w:val="28"/>
          <w:szCs w:val="28"/>
        </w:rPr>
      </w:pPr>
      <w:r>
        <w:rPr>
          <w:sz w:val="28"/>
          <w:szCs w:val="28"/>
        </w:rPr>
        <w:t xml:space="preserve"> </w:t>
      </w:r>
      <w:proofErr w:type="gramStart"/>
      <w:r>
        <w:rPr>
          <w:sz w:val="28"/>
          <w:szCs w:val="28"/>
        </w:rPr>
        <w:t xml:space="preserve">Рабочая программа по литературному чтению для обучающихся с НОДА на уровне начального общего образования составлена на основе требований к результатам освоения программы начального общего образования </w:t>
      </w:r>
      <w:r>
        <w:rPr>
          <w:color w:val="FF0000"/>
          <w:sz w:val="28"/>
          <w:szCs w:val="28"/>
        </w:rPr>
        <w:t>ФГОС НОО ОВЗ</w:t>
      </w:r>
      <w:r>
        <w:rPr>
          <w:sz w:val="28"/>
          <w:szCs w:val="28"/>
        </w:rPr>
        <w:t>, а также ориентирована на целевые приоритеты духовно-нравственного развития, воспитания и социализации обучающихся с НОДА, сформулированные в федеральной программе воспитания.</w:t>
      </w:r>
      <w:proofErr w:type="gramEnd"/>
    </w:p>
    <w:p w:rsidR="00187F8E" w:rsidRDefault="00E34ACE">
      <w:pPr>
        <w:ind w:firstLine="709"/>
        <w:jc w:val="both"/>
        <w:rPr>
          <w:sz w:val="28"/>
          <w:szCs w:val="28"/>
        </w:rPr>
      </w:pPr>
      <w:r>
        <w:rPr>
          <w:noProof/>
          <w:sz w:val="28"/>
          <w:szCs w:val="28"/>
          <w:lang w:eastAsia="ru-RU"/>
        </w:rPr>
        <w:drawing>
          <wp:anchor distT="0" distB="0" distL="114300" distR="114300" simplePos="0" relativeHeight="251659264" behindDoc="0" locked="0" layoutInCell="1" allowOverlap="0">
            <wp:simplePos x="0" y="0"/>
            <wp:positionH relativeFrom="page">
              <wp:posOffset>234950</wp:posOffset>
            </wp:positionH>
            <wp:positionV relativeFrom="page">
              <wp:posOffset>5236210</wp:posOffset>
            </wp:positionV>
            <wp:extent cx="3175" cy="6350"/>
            <wp:effectExtent l="0" t="0" r="0" b="0"/>
            <wp:wrapSquare wrapText="bothSides"/>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Рисунок 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175" cy="6350"/>
                    </a:xfrm>
                    <a:prstGeom prst="rect">
                      <a:avLst/>
                    </a:prstGeom>
                    <a:noFill/>
                  </pic:spPr>
                </pic:pic>
              </a:graphicData>
            </a:graphic>
          </wp:anchor>
        </w:drawing>
      </w:r>
      <w:r>
        <w:rPr>
          <w:noProof/>
          <w:sz w:val="28"/>
          <w:szCs w:val="28"/>
          <w:lang w:eastAsia="ru-RU"/>
        </w:rPr>
        <w:drawing>
          <wp:anchor distT="0" distB="0" distL="114300" distR="114300" simplePos="0" relativeHeight="251660288" behindDoc="0" locked="0" layoutInCell="1" allowOverlap="0">
            <wp:simplePos x="0" y="0"/>
            <wp:positionH relativeFrom="page">
              <wp:posOffset>1469390</wp:posOffset>
            </wp:positionH>
            <wp:positionV relativeFrom="page">
              <wp:posOffset>10466705</wp:posOffset>
            </wp:positionV>
            <wp:extent cx="6350" cy="3175"/>
            <wp:effectExtent l="0" t="0" r="0" b="0"/>
            <wp:wrapTopAndBottom/>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Рисунок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6350" cy="3175"/>
                    </a:xfrm>
                    <a:prstGeom prst="rect">
                      <a:avLst/>
                    </a:prstGeom>
                    <a:noFill/>
                  </pic:spPr>
                </pic:pic>
              </a:graphicData>
            </a:graphic>
          </wp:anchor>
        </w:drawing>
      </w:r>
      <w:r>
        <w:rPr>
          <w:sz w:val="28"/>
          <w:szCs w:val="28"/>
        </w:rPr>
        <w:t xml:space="preserve">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w:t>
      </w:r>
      <w:proofErr w:type="gramStart"/>
      <w:r>
        <w:rPr>
          <w:sz w:val="28"/>
          <w:szCs w:val="28"/>
        </w:rPr>
        <w:t>обучающихся</w:t>
      </w:r>
      <w:proofErr w:type="gramEnd"/>
      <w:r>
        <w:rPr>
          <w:sz w:val="28"/>
          <w:szCs w:val="28"/>
        </w:rPr>
        <w:t>.</w:t>
      </w:r>
    </w:p>
    <w:p w:rsidR="00187F8E" w:rsidRDefault="00E34ACE">
      <w:pPr>
        <w:ind w:firstLine="709"/>
        <w:jc w:val="both"/>
        <w:rPr>
          <w:sz w:val="28"/>
          <w:szCs w:val="28"/>
        </w:rPr>
      </w:pPr>
      <w:proofErr w:type="gramStart"/>
      <w:r>
        <w:rPr>
          <w:sz w:val="28"/>
          <w:szCs w:val="28"/>
        </w:rPr>
        <w:t>Литературное чтение призвано ввести обучающегося с НОДА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с НОДА,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187F8E" w:rsidRDefault="00E34ACE">
      <w:pPr>
        <w:ind w:firstLine="709"/>
        <w:jc w:val="both"/>
        <w:rPr>
          <w:sz w:val="28"/>
          <w:szCs w:val="28"/>
        </w:rPr>
      </w:pPr>
      <w:r>
        <w:rPr>
          <w:sz w:val="28"/>
          <w:szCs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187F8E" w:rsidRDefault="00E34ACE">
      <w:pPr>
        <w:ind w:firstLine="709"/>
        <w:jc w:val="both"/>
        <w:rPr>
          <w:sz w:val="28"/>
          <w:szCs w:val="28"/>
        </w:rPr>
      </w:pPr>
      <w:proofErr w:type="gramStart"/>
      <w:r>
        <w:rPr>
          <w:sz w:val="28"/>
          <w:szCs w:val="28"/>
        </w:rPr>
        <w:t xml:space="preserve">Приобретённые обучающимися с НОДА знания, полученный опыт решения учебных задач, а также </w:t>
      </w:r>
      <w:proofErr w:type="spellStart"/>
      <w:r>
        <w:rPr>
          <w:sz w:val="28"/>
          <w:szCs w:val="28"/>
        </w:rPr>
        <w:t>сформированность</w:t>
      </w:r>
      <w:proofErr w:type="spellEnd"/>
      <w:r>
        <w:rPr>
          <w:sz w:val="28"/>
          <w:szCs w:val="28"/>
        </w:rPr>
        <w:t xml:space="preserve">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187F8E" w:rsidRDefault="00E34ACE">
      <w:pPr>
        <w:ind w:firstLine="709"/>
        <w:jc w:val="both"/>
        <w:rPr>
          <w:sz w:val="28"/>
          <w:szCs w:val="28"/>
        </w:rPr>
      </w:pPr>
      <w:r>
        <w:rPr>
          <w:sz w:val="28"/>
          <w:szCs w:val="28"/>
        </w:rPr>
        <w:t>Достижение цели изучения литературного чтения определяется решением следующих задач:</w:t>
      </w:r>
    </w:p>
    <w:p w:rsidR="00187F8E" w:rsidRDefault="00E34ACE">
      <w:pPr>
        <w:ind w:firstLine="709"/>
        <w:jc w:val="both"/>
        <w:rPr>
          <w:sz w:val="28"/>
          <w:szCs w:val="28"/>
        </w:rPr>
      </w:pPr>
      <w:r>
        <w:rPr>
          <w:noProof/>
          <w:sz w:val="28"/>
          <w:szCs w:val="28"/>
          <w:lang w:eastAsia="ru-RU"/>
        </w:rPr>
        <w:drawing>
          <wp:anchor distT="0" distB="0" distL="114300" distR="114300" simplePos="0" relativeHeight="251661312" behindDoc="0" locked="0" layoutInCell="1" allowOverlap="0">
            <wp:simplePos x="0" y="0"/>
            <wp:positionH relativeFrom="page">
              <wp:posOffset>259080</wp:posOffset>
            </wp:positionH>
            <wp:positionV relativeFrom="page">
              <wp:posOffset>9470390</wp:posOffset>
            </wp:positionV>
            <wp:extent cx="8890" cy="8890"/>
            <wp:effectExtent l="0" t="0" r="0" b="0"/>
            <wp:wrapSquare wrapText="bothSides"/>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Рисунок 2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8890" cy="8890"/>
                    </a:xfrm>
                    <a:prstGeom prst="rect">
                      <a:avLst/>
                    </a:prstGeom>
                    <a:noFill/>
                  </pic:spPr>
                </pic:pic>
              </a:graphicData>
            </a:graphic>
          </wp:anchor>
        </w:drawing>
      </w:r>
      <w:proofErr w:type="gramStart"/>
      <w:r>
        <w:rPr>
          <w:sz w:val="28"/>
          <w:szCs w:val="28"/>
        </w:rPr>
        <w:t>формирование у обучающихся с НОДА положительной мотивации к систематическому чтению и слушанию художественной литературы и произведений устного народного творчества; достижение необходимого для продолжения образования уровня общего речевого развития; осознание значимости художественной литературы и произведений устного народного творчества для всестороннего развития личности человека; первоначальное представление о многообразии жанров художественных произведений и произведений устного народного творчества;</w:t>
      </w:r>
      <w:proofErr w:type="gramEnd"/>
      <w:r>
        <w:rPr>
          <w:sz w:val="28"/>
          <w:szCs w:val="28"/>
        </w:rPr>
        <w:t xml:space="preserve">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 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w:t>
      </w:r>
      <w:r>
        <w:rPr>
          <w:noProof/>
          <w:sz w:val="28"/>
          <w:szCs w:val="28"/>
          <w:lang w:eastAsia="ru-RU"/>
        </w:rPr>
        <w:drawing>
          <wp:inline distT="0" distB="0" distL="0" distR="0">
            <wp:extent cx="7620" cy="762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Рисунок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7620" cy="7620"/>
                    </a:xfrm>
                    <a:prstGeom prst="rect">
                      <a:avLst/>
                    </a:prstGeom>
                    <a:noFill/>
                    <a:ln>
                      <a:noFill/>
                    </a:ln>
                  </pic:spPr>
                </pic:pic>
              </a:graphicData>
            </a:graphic>
          </wp:inline>
        </w:drawing>
      </w:r>
    </w:p>
    <w:p w:rsidR="00187F8E" w:rsidRDefault="00E34ACE">
      <w:pPr>
        <w:widowControl/>
        <w:autoSpaceDE/>
        <w:autoSpaceDN/>
        <w:ind w:firstLine="709"/>
        <w:jc w:val="both"/>
        <w:rPr>
          <w:color w:val="000000"/>
          <w:sz w:val="28"/>
          <w:szCs w:val="28"/>
          <w:lang w:eastAsia="ru-RU"/>
        </w:rPr>
      </w:pPr>
      <w:r>
        <w:rPr>
          <w:color w:val="000000"/>
          <w:sz w:val="28"/>
          <w:szCs w:val="28"/>
          <w:lang w:eastAsia="ru-RU"/>
        </w:rPr>
        <w:t xml:space="preserve">Содержание учебного  предмета «Литературное чтение» используется для решения следующих коррекционных задач: развитие всех функций речи обучающихся с НОДА, особенно делая акцент </w:t>
      </w:r>
      <w:proofErr w:type="gramStart"/>
      <w:r>
        <w:rPr>
          <w:color w:val="000000"/>
          <w:sz w:val="28"/>
          <w:szCs w:val="28"/>
          <w:lang w:eastAsia="ru-RU"/>
        </w:rPr>
        <w:t>на</w:t>
      </w:r>
      <w:proofErr w:type="gramEnd"/>
      <w:r>
        <w:rPr>
          <w:color w:val="000000"/>
          <w:sz w:val="28"/>
          <w:szCs w:val="28"/>
          <w:lang w:eastAsia="ru-RU"/>
        </w:rPr>
        <w:t xml:space="preserve"> коммуникативной и познавательной. Создаются условия для развития устной и письменной речи обучающихся с учетом  коррекционных задач, решаемых специалистами команды сопровождения, в частности логопеда, дефектолога и психолога; формирование и автоматизация графо-моторного навыка письма параллельно с уроками «Русского языка» и коррекционными занятиями; развитие высших психических функций обучающихся с НОДА на основе учебного материала. </w:t>
      </w:r>
    </w:p>
    <w:p w:rsidR="00187F8E" w:rsidRDefault="00E34ACE">
      <w:pPr>
        <w:ind w:firstLine="709"/>
        <w:jc w:val="both"/>
        <w:rPr>
          <w:sz w:val="28"/>
          <w:szCs w:val="28"/>
        </w:rPr>
      </w:pPr>
      <w:r>
        <w:rPr>
          <w:sz w:val="28"/>
          <w:szCs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включая подготовительный класс.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187F8E" w:rsidRDefault="00E34ACE">
      <w:pPr>
        <w:ind w:firstLine="709"/>
        <w:jc w:val="both"/>
        <w:rPr>
          <w:sz w:val="28"/>
          <w:szCs w:val="28"/>
        </w:rPr>
      </w:pPr>
      <w:r>
        <w:rPr>
          <w:sz w:val="28"/>
          <w:szCs w:val="28"/>
        </w:rPr>
        <w:t>В основу отбора содержания подготовительного касса предмета «Литературное чтение» положен курс «Обучение грамоте», который реализуется параллельно на уроках «Русского языка».</w:t>
      </w:r>
    </w:p>
    <w:p w:rsidR="00187F8E" w:rsidRDefault="00E34ACE">
      <w:pPr>
        <w:ind w:firstLine="709"/>
        <w:jc w:val="both"/>
        <w:rPr>
          <w:sz w:val="28"/>
          <w:szCs w:val="28"/>
        </w:rPr>
      </w:pPr>
      <w:r>
        <w:rPr>
          <w:sz w:val="28"/>
          <w:szCs w:val="28"/>
        </w:rPr>
        <w:t xml:space="preserve">В основу отбора произведений для литературного чтения положены </w:t>
      </w:r>
      <w:proofErr w:type="spellStart"/>
      <w:r>
        <w:rPr>
          <w:sz w:val="28"/>
          <w:szCs w:val="28"/>
        </w:rPr>
        <w:t>общедидактические</w:t>
      </w:r>
      <w:proofErr w:type="spellEnd"/>
      <w:r>
        <w:rPr>
          <w:sz w:val="28"/>
          <w:szCs w:val="28"/>
        </w:rPr>
        <w:t xml:space="preserve"> принципы обучения: соответствие возрастным возможностям и особенностям восприятия обучающимися с НОДА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187F8E" w:rsidRDefault="00E34ACE">
      <w:pPr>
        <w:ind w:firstLine="709"/>
        <w:jc w:val="both"/>
        <w:rPr>
          <w:sz w:val="28"/>
          <w:szCs w:val="28"/>
        </w:rPr>
      </w:pPr>
      <w:r>
        <w:rPr>
          <w:sz w:val="28"/>
          <w:szCs w:val="28"/>
        </w:rPr>
        <w:t xml:space="preserve">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с НОДА, а также возможность достижения </w:t>
      </w:r>
      <w:proofErr w:type="spellStart"/>
      <w:r>
        <w:rPr>
          <w:sz w:val="28"/>
          <w:szCs w:val="28"/>
        </w:rPr>
        <w:t>метапредметных</w:t>
      </w:r>
      <w:proofErr w:type="spellEnd"/>
      <w:r>
        <w:rPr>
          <w:sz w:val="28"/>
          <w:szCs w:val="28"/>
        </w:rPr>
        <w:t xml:space="preserve">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187F8E" w:rsidRDefault="00E34ACE">
      <w:pPr>
        <w:ind w:firstLine="709"/>
        <w:jc w:val="both"/>
        <w:rPr>
          <w:sz w:val="28"/>
          <w:szCs w:val="28"/>
        </w:rPr>
      </w:pPr>
      <w:r>
        <w:rPr>
          <w:sz w:val="28"/>
          <w:szCs w:val="28"/>
        </w:rPr>
        <w:t xml:space="preserve">Планируемые результаты изучения литературного чтения включают личностные, </w:t>
      </w:r>
      <w:proofErr w:type="spellStart"/>
      <w:r>
        <w:rPr>
          <w:sz w:val="28"/>
          <w:szCs w:val="28"/>
        </w:rPr>
        <w:t>метапредметные</w:t>
      </w:r>
      <w:proofErr w:type="spellEnd"/>
      <w:r>
        <w:rPr>
          <w:sz w:val="28"/>
          <w:szCs w:val="28"/>
        </w:rPr>
        <w:t xml:space="preserve"> результаты за период обучения, а также предметные достижения обучающегося с НОДА за каждый год обучения на уровне начального общего образования.</w:t>
      </w:r>
    </w:p>
    <w:p w:rsidR="00187F8E" w:rsidRDefault="00E34ACE">
      <w:pPr>
        <w:ind w:firstLine="709"/>
        <w:jc w:val="both"/>
        <w:rPr>
          <w:sz w:val="28"/>
          <w:szCs w:val="28"/>
        </w:rPr>
      </w:pPr>
      <w:r>
        <w:rPr>
          <w:sz w:val="28"/>
          <w:szCs w:val="28"/>
        </w:rPr>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187F8E" w:rsidRDefault="00E34ACE">
      <w:pPr>
        <w:ind w:firstLine="709"/>
        <w:jc w:val="center"/>
        <w:rPr>
          <w:b/>
          <w:sz w:val="28"/>
          <w:szCs w:val="28"/>
        </w:rPr>
      </w:pPr>
      <w:r>
        <w:rPr>
          <w:noProof/>
          <w:sz w:val="28"/>
          <w:szCs w:val="28"/>
          <w:lang w:eastAsia="ru-RU"/>
        </w:rPr>
        <w:drawing>
          <wp:anchor distT="0" distB="0" distL="114300" distR="114300" simplePos="0" relativeHeight="251662336" behindDoc="0" locked="0" layoutInCell="1" allowOverlap="0">
            <wp:simplePos x="0" y="0"/>
            <wp:positionH relativeFrom="page">
              <wp:posOffset>240665</wp:posOffset>
            </wp:positionH>
            <wp:positionV relativeFrom="page">
              <wp:posOffset>4517390</wp:posOffset>
            </wp:positionV>
            <wp:extent cx="3175" cy="6350"/>
            <wp:effectExtent l="0" t="0" r="0" b="0"/>
            <wp:wrapSquare wrapText="bothSides"/>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Рисунок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175" cy="6350"/>
                    </a:xfrm>
                    <a:prstGeom prst="rect">
                      <a:avLst/>
                    </a:prstGeom>
                    <a:noFill/>
                  </pic:spPr>
                </pic:pic>
              </a:graphicData>
            </a:graphic>
          </wp:anchor>
        </w:drawing>
      </w:r>
      <w:r>
        <w:rPr>
          <w:sz w:val="28"/>
          <w:szCs w:val="28"/>
        </w:rPr>
        <w:t>Освоение программы по литературному чтению в подготовительном классе начинается вводным интегрированным учебным курсом «Обучение грамоте» 132 часа (4 часа в неделю в каждом классе). Содержание литературного чтения, реализуемого в период обучения грамоте в подготовительном классе, представлено в программе по русскому языку. На литературное чтение в 1 классе отводится 132 часа (4 часа в неделю), для изучения литературного чтения во 2-3 классах рекомендуется отводить по 136 часов (4 часа в неделю в каждом классе) и в 4 классе – 102 часа (3 часа в неделю).</w:t>
      </w:r>
      <w:r>
        <w:rPr>
          <w:sz w:val="18"/>
        </w:rPr>
        <w:t xml:space="preserve"> </w:t>
      </w:r>
      <w:bookmarkStart w:id="4" w:name="_Toc125643420"/>
      <w:r>
        <w:rPr>
          <w:b/>
          <w:sz w:val="28"/>
          <w:szCs w:val="28"/>
        </w:rPr>
        <w:t>Содержание обучения в 4 КЛАССЕ</w:t>
      </w:r>
      <w:bookmarkEnd w:id="4"/>
    </w:p>
    <w:p w:rsidR="00187F8E" w:rsidRDefault="00E34ACE">
      <w:pPr>
        <w:ind w:firstLine="709"/>
        <w:jc w:val="both"/>
        <w:rPr>
          <w:sz w:val="28"/>
          <w:szCs w:val="28"/>
        </w:rPr>
      </w:pPr>
      <w:r>
        <w:rPr>
          <w:sz w:val="28"/>
          <w:szCs w:val="28"/>
        </w:rPr>
        <w:t xml:space="preserve">О Родине, героические страницы истории. Наше Отечество, образ родной земли в стихотворных и прозаических произведениях писателей и поэтов XIX и ХХ веков (по выбору, не менее четырёх, например, произведения С.Т. Романовского, А.Т. Твардовского, С.Д. Дрожжина, В.М, </w:t>
      </w:r>
      <w:proofErr w:type="spellStart"/>
      <w:r>
        <w:rPr>
          <w:sz w:val="28"/>
          <w:szCs w:val="28"/>
        </w:rPr>
        <w:t>Пескова</w:t>
      </w:r>
      <w:proofErr w:type="spellEnd"/>
      <w:r>
        <w:rPr>
          <w:sz w:val="28"/>
          <w:szCs w:val="28"/>
        </w:rPr>
        <w:t xml:space="preserve">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rsidR="00187F8E" w:rsidRDefault="00E34ACE">
      <w:pPr>
        <w:ind w:firstLine="709"/>
        <w:jc w:val="both"/>
        <w:rPr>
          <w:sz w:val="28"/>
          <w:szCs w:val="28"/>
        </w:rPr>
      </w:pPr>
      <w:r>
        <w:rPr>
          <w:sz w:val="28"/>
          <w:szCs w:val="28"/>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187F8E" w:rsidRDefault="00E34ACE">
      <w:pPr>
        <w:ind w:firstLine="709"/>
        <w:jc w:val="both"/>
        <w:rPr>
          <w:sz w:val="28"/>
          <w:szCs w:val="28"/>
        </w:rPr>
      </w:pPr>
      <w:r>
        <w:rPr>
          <w:sz w:val="28"/>
          <w:szCs w:val="28"/>
        </w:rPr>
        <w:t>Произведения для чтения: С.Д. Дрожжин «Родине», В.М. Песков «Родине», А.Т. Твардовский Родине большой и малой» (отрывок)</w:t>
      </w:r>
      <w:proofErr w:type="gramStart"/>
      <w:r>
        <w:rPr>
          <w:sz w:val="28"/>
          <w:szCs w:val="28"/>
        </w:rPr>
        <w:t>,С</w:t>
      </w:r>
      <w:proofErr w:type="gramEnd"/>
      <w:r>
        <w:rPr>
          <w:sz w:val="28"/>
          <w:szCs w:val="28"/>
        </w:rPr>
        <w:t>. Т. Романовский «Ледовое побоище», С.П. Алексеев (1-2 рассказа военно-исторической тематики) и другие (по выбору).</w:t>
      </w:r>
    </w:p>
    <w:p w:rsidR="00187F8E" w:rsidRDefault="00E34ACE">
      <w:pPr>
        <w:ind w:firstLine="709"/>
        <w:jc w:val="both"/>
        <w:rPr>
          <w:sz w:val="28"/>
          <w:szCs w:val="28"/>
        </w:rPr>
      </w:pPr>
      <w:r>
        <w:rPr>
          <w:sz w:val="28"/>
          <w:szCs w:val="28"/>
        </w:rPr>
        <w:t xml:space="preserve">Фольклор (устное народное творчество). Фольклор как народная духовная культура (произведения по выбору). Многообразие видов фольклора: </w:t>
      </w:r>
      <w:proofErr w:type="gramStart"/>
      <w:r>
        <w:rPr>
          <w:sz w:val="28"/>
          <w:szCs w:val="28"/>
        </w:rPr>
        <w:t>словесный</w:t>
      </w:r>
      <w:proofErr w:type="gramEnd"/>
      <w:r>
        <w:rPr>
          <w:sz w:val="28"/>
          <w:szCs w:val="28"/>
        </w:rPr>
        <w:t>,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187F8E" w:rsidRDefault="00E34ACE">
      <w:pPr>
        <w:ind w:firstLine="709"/>
        <w:jc w:val="both"/>
        <w:rPr>
          <w:sz w:val="28"/>
          <w:szCs w:val="28"/>
        </w:rPr>
      </w:pPr>
      <w:r>
        <w:rPr>
          <w:noProof/>
          <w:sz w:val="28"/>
          <w:szCs w:val="28"/>
          <w:lang w:eastAsia="ru-RU"/>
        </w:rPr>
        <w:drawing>
          <wp:anchor distT="0" distB="0" distL="114300" distR="114300" simplePos="0" relativeHeight="251663360" behindDoc="0" locked="0" layoutInCell="1" allowOverlap="0">
            <wp:simplePos x="0" y="0"/>
            <wp:positionH relativeFrom="page">
              <wp:posOffset>1581785</wp:posOffset>
            </wp:positionH>
            <wp:positionV relativeFrom="page">
              <wp:posOffset>10494010</wp:posOffset>
            </wp:positionV>
            <wp:extent cx="94615" cy="27305"/>
            <wp:effectExtent l="0" t="0" r="635" b="1270"/>
            <wp:wrapTopAndBottom/>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Рисунок 9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94615" cy="27305"/>
                    </a:xfrm>
                    <a:prstGeom prst="rect">
                      <a:avLst/>
                    </a:prstGeom>
                    <a:noFill/>
                  </pic:spPr>
                </pic:pic>
              </a:graphicData>
            </a:graphic>
          </wp:anchor>
        </w:drawing>
      </w:r>
      <w:r>
        <w:rPr>
          <w:sz w:val="28"/>
          <w:szCs w:val="28"/>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187F8E" w:rsidRDefault="00E34ACE">
      <w:pPr>
        <w:ind w:firstLine="709"/>
        <w:jc w:val="both"/>
        <w:rPr>
          <w:sz w:val="28"/>
          <w:szCs w:val="28"/>
        </w:rPr>
      </w:pPr>
      <w:r>
        <w:rPr>
          <w:sz w:val="28"/>
          <w:szCs w:val="28"/>
        </w:rP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187F8E" w:rsidRDefault="00E34ACE">
      <w:pPr>
        <w:ind w:firstLine="709"/>
        <w:jc w:val="both"/>
        <w:rPr>
          <w:sz w:val="28"/>
          <w:szCs w:val="28"/>
        </w:rPr>
      </w:pPr>
      <w:r>
        <w:rPr>
          <w:sz w:val="28"/>
          <w:szCs w:val="28"/>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метафора)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187F8E" w:rsidRDefault="00E34ACE">
      <w:pPr>
        <w:ind w:firstLine="709"/>
        <w:jc w:val="both"/>
        <w:rPr>
          <w:sz w:val="28"/>
          <w:szCs w:val="28"/>
        </w:rPr>
      </w:pPr>
      <w:r>
        <w:rPr>
          <w:sz w:val="28"/>
          <w:szCs w:val="28"/>
        </w:rPr>
        <w:t>Произведения для чтения: А.С. Пушкин «Сказка о мёртвой царевне и о семи богатырях», «Няне», «Осень» (отрывки), «Зимняя дорога» и другие.</w:t>
      </w:r>
    </w:p>
    <w:p w:rsidR="00187F8E" w:rsidRDefault="00E34ACE">
      <w:pPr>
        <w:ind w:firstLine="709"/>
        <w:jc w:val="both"/>
        <w:rPr>
          <w:sz w:val="28"/>
          <w:szCs w:val="28"/>
        </w:rPr>
      </w:pPr>
      <w:r>
        <w:rPr>
          <w:sz w:val="28"/>
          <w:szCs w:val="28"/>
        </w:rPr>
        <w:t xml:space="preserve">Творчество И.А. Крылова. Представление о басне как лиро-эпическом жанре. Круг чтения: басни на примере произведений И.А. Крылова, И.И. </w:t>
      </w:r>
      <w:proofErr w:type="spellStart"/>
      <w:r>
        <w:rPr>
          <w:sz w:val="28"/>
          <w:szCs w:val="28"/>
        </w:rPr>
        <w:t>Хемницера</w:t>
      </w:r>
      <w:proofErr w:type="spellEnd"/>
      <w:r>
        <w:rPr>
          <w:sz w:val="28"/>
          <w:szCs w:val="28"/>
        </w:rPr>
        <w:t>,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187F8E" w:rsidRDefault="00E34ACE">
      <w:pPr>
        <w:ind w:firstLine="709"/>
        <w:jc w:val="both"/>
        <w:rPr>
          <w:sz w:val="28"/>
          <w:szCs w:val="28"/>
        </w:rPr>
      </w:pPr>
      <w:r>
        <w:rPr>
          <w:sz w:val="28"/>
          <w:szCs w:val="28"/>
        </w:rPr>
        <w:t xml:space="preserve">Произведения для чтения: Крылов И.А. «Стрекоза и муравей», «Квартет», И.И. </w:t>
      </w:r>
      <w:proofErr w:type="spellStart"/>
      <w:r>
        <w:rPr>
          <w:sz w:val="28"/>
          <w:szCs w:val="28"/>
        </w:rPr>
        <w:t>Хемницер</w:t>
      </w:r>
      <w:proofErr w:type="spellEnd"/>
      <w:r>
        <w:rPr>
          <w:sz w:val="28"/>
          <w:szCs w:val="28"/>
        </w:rPr>
        <w:t xml:space="preserve">  «Стрекоза», Л.Н. Толстой «Стрекоза и муравей» и другие.</w:t>
      </w:r>
    </w:p>
    <w:p w:rsidR="00187F8E" w:rsidRDefault="00E34ACE">
      <w:pPr>
        <w:ind w:firstLine="709"/>
        <w:jc w:val="both"/>
        <w:rPr>
          <w:sz w:val="28"/>
          <w:szCs w:val="28"/>
        </w:rPr>
      </w:pPr>
      <w:r>
        <w:rPr>
          <w:noProof/>
          <w:sz w:val="28"/>
          <w:szCs w:val="28"/>
          <w:lang w:eastAsia="ru-RU"/>
        </w:rPr>
        <w:drawing>
          <wp:anchor distT="0" distB="0" distL="114300" distR="114300" simplePos="0" relativeHeight="251664384" behindDoc="0" locked="0" layoutInCell="1" allowOverlap="0">
            <wp:simplePos x="0" y="0"/>
            <wp:positionH relativeFrom="page">
              <wp:posOffset>265430</wp:posOffset>
            </wp:positionH>
            <wp:positionV relativeFrom="page">
              <wp:posOffset>3719830</wp:posOffset>
            </wp:positionV>
            <wp:extent cx="6350" cy="8890"/>
            <wp:effectExtent l="0" t="0" r="0" b="0"/>
            <wp:wrapSquare wrapText="bothSides"/>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Рисунок 9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6350" cy="8890"/>
                    </a:xfrm>
                    <a:prstGeom prst="rect">
                      <a:avLst/>
                    </a:prstGeom>
                    <a:noFill/>
                  </pic:spPr>
                </pic:pic>
              </a:graphicData>
            </a:graphic>
          </wp:anchor>
        </w:drawing>
      </w:r>
      <w:r>
        <w:rPr>
          <w:noProof/>
          <w:sz w:val="28"/>
          <w:szCs w:val="28"/>
          <w:lang w:eastAsia="ru-RU"/>
        </w:rPr>
        <w:drawing>
          <wp:anchor distT="0" distB="0" distL="114300" distR="114300" simplePos="0" relativeHeight="251665408" behindDoc="0" locked="0" layoutInCell="1" allowOverlap="0">
            <wp:simplePos x="0" y="0"/>
            <wp:positionH relativeFrom="page">
              <wp:posOffset>274320</wp:posOffset>
            </wp:positionH>
            <wp:positionV relativeFrom="page">
              <wp:posOffset>5116195</wp:posOffset>
            </wp:positionV>
            <wp:extent cx="6350" cy="12065"/>
            <wp:effectExtent l="0" t="0" r="0" b="0"/>
            <wp:wrapSquare wrapText="bothSides"/>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Рисунок 9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6350" cy="12065"/>
                    </a:xfrm>
                    <a:prstGeom prst="rect">
                      <a:avLst/>
                    </a:prstGeom>
                    <a:noFill/>
                  </pic:spPr>
                </pic:pic>
              </a:graphicData>
            </a:graphic>
          </wp:anchor>
        </w:drawing>
      </w:r>
      <w:r>
        <w:rPr>
          <w:sz w:val="28"/>
          <w:szCs w:val="28"/>
        </w:rPr>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rsidR="00187F8E" w:rsidRDefault="00E34ACE">
      <w:pPr>
        <w:ind w:firstLine="709"/>
        <w:jc w:val="both"/>
        <w:rPr>
          <w:sz w:val="28"/>
          <w:szCs w:val="28"/>
        </w:rPr>
      </w:pPr>
      <w:r>
        <w:rPr>
          <w:sz w:val="28"/>
          <w:szCs w:val="28"/>
        </w:rPr>
        <w:t>Произведения для чтения: М.Ю. Лермонтов «Утёс», «Парус», «Москва, Москва!</w:t>
      </w:r>
      <w:proofErr w:type="gramStart"/>
      <w:r>
        <w:rPr>
          <w:sz w:val="28"/>
          <w:szCs w:val="28"/>
        </w:rPr>
        <w:t xml:space="preserve"> .</w:t>
      </w:r>
      <w:proofErr w:type="gramEnd"/>
      <w:r>
        <w:rPr>
          <w:sz w:val="28"/>
          <w:szCs w:val="28"/>
        </w:rPr>
        <w:t xml:space="preserve"> . . Люблю тебя как сын.. .» и другие.</w:t>
      </w:r>
    </w:p>
    <w:p w:rsidR="00187F8E" w:rsidRDefault="00E34ACE">
      <w:pPr>
        <w:ind w:firstLine="709"/>
        <w:jc w:val="both"/>
        <w:rPr>
          <w:sz w:val="28"/>
          <w:szCs w:val="28"/>
        </w:rPr>
      </w:pPr>
      <w:r>
        <w:rPr>
          <w:sz w:val="28"/>
          <w:szCs w:val="28"/>
        </w:rPr>
        <w:t>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rsidR="00187F8E" w:rsidRDefault="00E34ACE">
      <w:pPr>
        <w:ind w:firstLine="709"/>
        <w:jc w:val="both"/>
        <w:rPr>
          <w:sz w:val="28"/>
          <w:szCs w:val="28"/>
        </w:rPr>
      </w:pPr>
      <w:r>
        <w:rPr>
          <w:sz w:val="28"/>
          <w:szCs w:val="28"/>
        </w:rPr>
        <w:t>Произведения для чтения: П.П. Бажов «Серебряное копытце», П.П. Ершов «Конёк-Горбунок», С.Т. Аксаков «Аленький цветочек» и другие.</w:t>
      </w:r>
    </w:p>
    <w:p w:rsidR="00187F8E" w:rsidRDefault="00E34ACE">
      <w:pPr>
        <w:ind w:firstLine="709"/>
        <w:jc w:val="both"/>
        <w:rPr>
          <w:sz w:val="28"/>
          <w:szCs w:val="28"/>
        </w:rPr>
      </w:pPr>
      <w:r>
        <w:rPr>
          <w:sz w:val="28"/>
          <w:szCs w:val="28"/>
        </w:rPr>
        <w:t>Картины природы в творчестве поэтов и писателей XIX—XX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w:t>
      </w:r>
      <w:proofErr w:type="gramStart"/>
      <w:r>
        <w:rPr>
          <w:sz w:val="28"/>
          <w:szCs w:val="28"/>
        </w:rPr>
        <w:t>:В</w:t>
      </w:r>
      <w:proofErr w:type="gramEnd"/>
      <w:r>
        <w:rPr>
          <w:sz w:val="28"/>
          <w:szCs w:val="28"/>
        </w:rPr>
        <w:t xml:space="preserve">.А.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w:t>
      </w:r>
      <w:proofErr w:type="gramStart"/>
      <w:r>
        <w:rPr>
          <w:sz w:val="28"/>
          <w:szCs w:val="28"/>
        </w:rPr>
        <w:t>Средства выразительности в произведениях лирики: эпитеты, синонимы, антонимы, сравнения, олицетворения, метафоры.</w:t>
      </w:r>
      <w:proofErr w:type="gramEnd"/>
      <w:r>
        <w:rPr>
          <w:sz w:val="28"/>
          <w:szCs w:val="28"/>
        </w:rPr>
        <w:t xml:space="preserve"> Репродукция картины как иллюстрация к лирическому произведению.</w:t>
      </w:r>
    </w:p>
    <w:p w:rsidR="00187F8E" w:rsidRDefault="00E34ACE">
      <w:pPr>
        <w:ind w:firstLine="709"/>
        <w:jc w:val="both"/>
        <w:rPr>
          <w:sz w:val="28"/>
          <w:szCs w:val="28"/>
        </w:rPr>
      </w:pPr>
      <w:r>
        <w:rPr>
          <w:sz w:val="28"/>
          <w:szCs w:val="28"/>
        </w:rPr>
        <w:t xml:space="preserve">Произведения для чтения: В.А. Жуковский «Загадка», И.С. Никитин «В синем небе плывут над полями. Ф.И. Тютчев «Как неожиданно и </w:t>
      </w:r>
      <w:proofErr w:type="spellStart"/>
      <w:r>
        <w:rPr>
          <w:sz w:val="28"/>
          <w:szCs w:val="28"/>
        </w:rPr>
        <w:t>ярко»</w:t>
      </w:r>
      <w:proofErr w:type="gramStart"/>
      <w:r>
        <w:rPr>
          <w:sz w:val="28"/>
          <w:szCs w:val="28"/>
        </w:rPr>
        <w:t>,А</w:t>
      </w:r>
      <w:proofErr w:type="gramEnd"/>
      <w:r>
        <w:rPr>
          <w:sz w:val="28"/>
          <w:szCs w:val="28"/>
        </w:rPr>
        <w:t>.А</w:t>
      </w:r>
      <w:proofErr w:type="spellEnd"/>
      <w:r>
        <w:rPr>
          <w:sz w:val="28"/>
          <w:szCs w:val="28"/>
        </w:rPr>
        <w:t>. Фет «Весенний дождь», Е.А. Баратынский «Весна, весна! Как воздух чист</w:t>
      </w:r>
      <w:proofErr w:type="gramStart"/>
      <w:r>
        <w:rPr>
          <w:sz w:val="28"/>
          <w:szCs w:val="28"/>
        </w:rPr>
        <w:t xml:space="preserve">..», </w:t>
      </w:r>
      <w:proofErr w:type="gramEnd"/>
      <w:r>
        <w:rPr>
          <w:sz w:val="28"/>
          <w:szCs w:val="28"/>
        </w:rPr>
        <w:t>И.А. Бунин «Листопад» (отрывки) и другие (по выбору).</w:t>
      </w:r>
    </w:p>
    <w:p w:rsidR="00187F8E" w:rsidRDefault="00E34ACE">
      <w:pPr>
        <w:ind w:firstLine="709"/>
        <w:jc w:val="both"/>
        <w:rPr>
          <w:sz w:val="28"/>
          <w:szCs w:val="28"/>
        </w:rPr>
      </w:pPr>
      <w:r>
        <w:rPr>
          <w:noProof/>
          <w:sz w:val="28"/>
          <w:szCs w:val="28"/>
          <w:lang w:eastAsia="ru-RU"/>
        </w:rPr>
        <w:drawing>
          <wp:anchor distT="0" distB="0" distL="114300" distR="114300" simplePos="0" relativeHeight="251666432" behindDoc="0" locked="0" layoutInCell="1" allowOverlap="0">
            <wp:simplePos x="0" y="0"/>
            <wp:positionH relativeFrom="page">
              <wp:posOffset>7293610</wp:posOffset>
            </wp:positionH>
            <wp:positionV relativeFrom="page">
              <wp:posOffset>4572000</wp:posOffset>
            </wp:positionV>
            <wp:extent cx="3175" cy="3175"/>
            <wp:effectExtent l="0" t="0" r="0" b="0"/>
            <wp:wrapSquare wrapText="bothSides"/>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Рисунок 9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3175" cy="3175"/>
                    </a:xfrm>
                    <a:prstGeom prst="rect">
                      <a:avLst/>
                    </a:prstGeom>
                    <a:noFill/>
                  </pic:spPr>
                </pic:pic>
              </a:graphicData>
            </a:graphic>
          </wp:anchor>
        </w:drawing>
      </w:r>
      <w:r>
        <w:rPr>
          <w:sz w:val="28"/>
          <w:szCs w:val="28"/>
        </w:rPr>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ЛОН. Толстого.</w:t>
      </w:r>
    </w:p>
    <w:p w:rsidR="00187F8E" w:rsidRDefault="00E34ACE">
      <w:pPr>
        <w:ind w:firstLine="709"/>
        <w:jc w:val="both"/>
        <w:rPr>
          <w:sz w:val="28"/>
          <w:szCs w:val="28"/>
        </w:rPr>
      </w:pPr>
      <w:r>
        <w:rPr>
          <w:sz w:val="28"/>
          <w:szCs w:val="28"/>
        </w:rPr>
        <w:t>Произведения для чтения: Л.Н. Толстой «Детство» (отдельные главы), «Русак», «Черепаха» и другие (по выбору).</w:t>
      </w:r>
    </w:p>
    <w:p w:rsidR="00187F8E" w:rsidRDefault="00E34ACE">
      <w:pPr>
        <w:ind w:firstLine="709"/>
        <w:jc w:val="both"/>
        <w:rPr>
          <w:sz w:val="28"/>
          <w:szCs w:val="28"/>
        </w:rPr>
      </w:pPr>
      <w:r>
        <w:rPr>
          <w:sz w:val="28"/>
          <w:szCs w:val="28"/>
        </w:rPr>
        <w:t xml:space="preserve">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 на примере произведений А.И. Куприна, В.П. Астафьева, </w:t>
      </w:r>
      <w:proofErr w:type="gramStart"/>
      <w:r>
        <w:rPr>
          <w:sz w:val="28"/>
          <w:szCs w:val="28"/>
        </w:rPr>
        <w:t>КГ</w:t>
      </w:r>
      <w:proofErr w:type="gramEnd"/>
      <w:r>
        <w:rPr>
          <w:sz w:val="28"/>
          <w:szCs w:val="28"/>
        </w:rPr>
        <w:t>. Паустовского, М.М. Пришвина, Ю.И. Коваля и другие.</w:t>
      </w:r>
    </w:p>
    <w:p w:rsidR="00187F8E" w:rsidRDefault="00E34ACE">
      <w:pPr>
        <w:ind w:firstLine="709"/>
        <w:jc w:val="both"/>
        <w:rPr>
          <w:sz w:val="28"/>
          <w:szCs w:val="28"/>
        </w:rPr>
      </w:pPr>
      <w:r>
        <w:rPr>
          <w:sz w:val="28"/>
          <w:szCs w:val="28"/>
        </w:rPr>
        <w:t>Произведения для чтения: В.П. Астафьев «</w:t>
      </w:r>
      <w:proofErr w:type="spellStart"/>
      <w:r>
        <w:rPr>
          <w:sz w:val="28"/>
          <w:szCs w:val="28"/>
        </w:rPr>
        <w:t>Капалуха</w:t>
      </w:r>
      <w:proofErr w:type="spellEnd"/>
      <w:r>
        <w:rPr>
          <w:sz w:val="28"/>
          <w:szCs w:val="28"/>
        </w:rPr>
        <w:t>», МОМ. Пришвин «Выскочка», С.А. Есенин «Лебёдушка», К.Г. Паустовский «Корзина с еловыми шишками» и другие (по выбору).</w:t>
      </w:r>
    </w:p>
    <w:p w:rsidR="00187F8E" w:rsidRDefault="00E34ACE">
      <w:pPr>
        <w:ind w:firstLine="709"/>
        <w:jc w:val="both"/>
        <w:rPr>
          <w:sz w:val="28"/>
          <w:szCs w:val="28"/>
        </w:rPr>
      </w:pPr>
      <w:r>
        <w:rPr>
          <w:sz w:val="28"/>
          <w:szCs w:val="28"/>
        </w:rPr>
        <w:t xml:space="preserve">Произведения о детях. Тематика произведений о детях, их жизни, играх и занятиях, взаимоотношениях </w:t>
      </w:r>
      <w:proofErr w:type="gramStart"/>
      <w:r>
        <w:rPr>
          <w:sz w:val="28"/>
          <w:szCs w:val="28"/>
        </w:rPr>
        <w:t>со</w:t>
      </w:r>
      <w:proofErr w:type="gramEnd"/>
      <w:r>
        <w:rPr>
          <w:sz w:val="28"/>
          <w:szCs w:val="28"/>
        </w:rPr>
        <w:t xml:space="preserve"> взрослыми и сверстниками (на примере </w:t>
      </w:r>
      <w:r>
        <w:rPr>
          <w:noProof/>
          <w:sz w:val="28"/>
          <w:szCs w:val="28"/>
          <w:lang w:eastAsia="ru-RU"/>
        </w:rPr>
        <w:drawing>
          <wp:inline distT="0" distB="0" distL="0" distR="0">
            <wp:extent cx="7620" cy="7620"/>
            <wp:effectExtent l="0" t="0" r="0"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Рисунок 8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7620" cy="7620"/>
                    </a:xfrm>
                    <a:prstGeom prst="rect">
                      <a:avLst/>
                    </a:prstGeom>
                    <a:noFill/>
                    <a:ln>
                      <a:noFill/>
                    </a:ln>
                  </pic:spPr>
                </pic:pic>
              </a:graphicData>
            </a:graphic>
          </wp:inline>
        </w:drawing>
      </w:r>
      <w:r>
        <w:rPr>
          <w:sz w:val="28"/>
          <w:szCs w:val="28"/>
        </w:rPr>
        <w:t>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rsidR="00187F8E" w:rsidRDefault="00E34ACE">
      <w:pPr>
        <w:ind w:firstLine="709"/>
        <w:jc w:val="both"/>
        <w:rPr>
          <w:sz w:val="28"/>
          <w:szCs w:val="28"/>
        </w:rPr>
      </w:pPr>
      <w:r>
        <w:rPr>
          <w:sz w:val="28"/>
          <w:szCs w:val="28"/>
        </w:rPr>
        <w:t>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rsidR="00187F8E" w:rsidRDefault="00E34ACE">
      <w:pPr>
        <w:ind w:firstLine="709"/>
        <w:jc w:val="both"/>
        <w:rPr>
          <w:sz w:val="28"/>
          <w:szCs w:val="28"/>
        </w:rPr>
      </w:pPr>
      <w:r>
        <w:rPr>
          <w:sz w:val="28"/>
          <w:szCs w:val="28"/>
        </w:rPr>
        <w:t>Пьеса. Знакомство с новым жанром пьесой-сказкой. Пьеса - произведение литературы и театрального искусства (одна по выбору). Пьеса как жанр драматического произведения.</w:t>
      </w:r>
    </w:p>
    <w:p w:rsidR="00187F8E" w:rsidRDefault="00E34ACE">
      <w:pPr>
        <w:ind w:firstLine="709"/>
        <w:jc w:val="both"/>
        <w:rPr>
          <w:sz w:val="28"/>
          <w:szCs w:val="28"/>
        </w:rPr>
      </w:pPr>
      <w:r>
        <w:rPr>
          <w:sz w:val="28"/>
          <w:szCs w:val="28"/>
        </w:rPr>
        <w:t>Пьеса и сказка: драматическое и эпическое произведения. Авторские ремарки: назначение, содержание.</w:t>
      </w:r>
    </w:p>
    <w:p w:rsidR="00187F8E" w:rsidRDefault="00E34ACE">
      <w:pPr>
        <w:ind w:firstLine="709"/>
        <w:jc w:val="both"/>
        <w:rPr>
          <w:sz w:val="28"/>
          <w:szCs w:val="28"/>
        </w:rPr>
      </w:pPr>
      <w:r>
        <w:rPr>
          <w:sz w:val="28"/>
          <w:szCs w:val="28"/>
        </w:rPr>
        <w:t>Произведения для чтения: С.Я. Маршак «Двенадцать месяцев» и другие.</w:t>
      </w:r>
    </w:p>
    <w:p w:rsidR="00187F8E" w:rsidRDefault="00E34ACE">
      <w:pPr>
        <w:ind w:firstLine="709"/>
        <w:jc w:val="both"/>
        <w:rPr>
          <w:sz w:val="28"/>
          <w:szCs w:val="28"/>
        </w:rPr>
      </w:pPr>
      <w:r>
        <w:rPr>
          <w:noProof/>
          <w:sz w:val="28"/>
          <w:szCs w:val="28"/>
          <w:lang w:eastAsia="ru-RU"/>
        </w:rPr>
        <w:drawing>
          <wp:anchor distT="0" distB="0" distL="114300" distR="114300" simplePos="0" relativeHeight="251667456" behindDoc="0" locked="0" layoutInCell="1" allowOverlap="0">
            <wp:simplePos x="0" y="0"/>
            <wp:positionH relativeFrom="page">
              <wp:posOffset>267970</wp:posOffset>
            </wp:positionH>
            <wp:positionV relativeFrom="page">
              <wp:posOffset>5131435</wp:posOffset>
            </wp:positionV>
            <wp:extent cx="6350" cy="6350"/>
            <wp:effectExtent l="0" t="0" r="0" b="0"/>
            <wp:wrapSquare wrapText="bothSides"/>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Рисунок 8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6350" cy="6350"/>
                    </a:xfrm>
                    <a:prstGeom prst="rect">
                      <a:avLst/>
                    </a:prstGeom>
                    <a:noFill/>
                  </pic:spPr>
                </pic:pic>
              </a:graphicData>
            </a:graphic>
          </wp:anchor>
        </w:drawing>
      </w:r>
      <w:r>
        <w:rPr>
          <w:noProof/>
          <w:sz w:val="28"/>
          <w:szCs w:val="28"/>
          <w:lang w:eastAsia="ru-RU"/>
        </w:rPr>
        <w:drawing>
          <wp:anchor distT="0" distB="0" distL="114300" distR="114300" simplePos="0" relativeHeight="251668480" behindDoc="0" locked="0" layoutInCell="1" allowOverlap="0">
            <wp:simplePos x="0" y="0"/>
            <wp:positionH relativeFrom="page">
              <wp:posOffset>149225</wp:posOffset>
            </wp:positionH>
            <wp:positionV relativeFrom="page">
              <wp:posOffset>6174105</wp:posOffset>
            </wp:positionV>
            <wp:extent cx="3175" cy="8890"/>
            <wp:effectExtent l="0" t="0" r="0" b="0"/>
            <wp:wrapSquare wrapText="bothSides"/>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Рисунок 8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3175" cy="8890"/>
                    </a:xfrm>
                    <a:prstGeom prst="rect">
                      <a:avLst/>
                    </a:prstGeom>
                    <a:noFill/>
                  </pic:spPr>
                </pic:pic>
              </a:graphicData>
            </a:graphic>
          </wp:anchor>
        </w:drawing>
      </w:r>
      <w:r>
        <w:rPr>
          <w:noProof/>
          <w:sz w:val="28"/>
          <w:szCs w:val="28"/>
          <w:lang w:eastAsia="ru-RU"/>
        </w:rPr>
        <w:drawing>
          <wp:anchor distT="0" distB="0" distL="114300" distR="114300" simplePos="0" relativeHeight="251669504" behindDoc="0" locked="0" layoutInCell="1" allowOverlap="0">
            <wp:simplePos x="0" y="0"/>
            <wp:positionH relativeFrom="page">
              <wp:posOffset>289560</wp:posOffset>
            </wp:positionH>
            <wp:positionV relativeFrom="page">
              <wp:posOffset>7933055</wp:posOffset>
            </wp:positionV>
            <wp:extent cx="3175" cy="6350"/>
            <wp:effectExtent l="0" t="0" r="0" b="0"/>
            <wp:wrapSquare wrapText="bothSides"/>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Рисунок 8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3175" cy="6350"/>
                    </a:xfrm>
                    <a:prstGeom prst="rect">
                      <a:avLst/>
                    </a:prstGeom>
                    <a:noFill/>
                  </pic:spPr>
                </pic:pic>
              </a:graphicData>
            </a:graphic>
          </wp:anchor>
        </w:drawing>
      </w:r>
      <w:r>
        <w:rPr>
          <w:sz w:val="28"/>
          <w:szCs w:val="28"/>
        </w:rPr>
        <w:t xml:space="preserve">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w:t>
      </w:r>
      <w:proofErr w:type="spellStart"/>
      <w:r>
        <w:rPr>
          <w:sz w:val="28"/>
          <w:szCs w:val="28"/>
        </w:rPr>
        <w:t>Голявкина</w:t>
      </w:r>
      <w:proofErr w:type="spellEnd"/>
      <w:r>
        <w:rPr>
          <w:sz w:val="28"/>
          <w:szCs w:val="28"/>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187F8E" w:rsidRDefault="00E34ACE">
      <w:pPr>
        <w:ind w:firstLine="709"/>
        <w:jc w:val="both"/>
        <w:rPr>
          <w:sz w:val="28"/>
          <w:szCs w:val="28"/>
        </w:rPr>
      </w:pPr>
      <w:r>
        <w:rPr>
          <w:sz w:val="28"/>
          <w:szCs w:val="28"/>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187F8E" w:rsidRDefault="00E34ACE">
      <w:pPr>
        <w:ind w:firstLine="709"/>
        <w:jc w:val="both"/>
        <w:rPr>
          <w:sz w:val="28"/>
          <w:szCs w:val="28"/>
        </w:rPr>
      </w:pPr>
      <w:r>
        <w:rPr>
          <w:sz w:val="28"/>
          <w:szCs w:val="28"/>
        </w:rPr>
        <w:t xml:space="preserve">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Дж. Свифта, Марка Твена. </w:t>
      </w:r>
      <w:r>
        <w:rPr>
          <w:noProof/>
          <w:sz w:val="28"/>
          <w:szCs w:val="28"/>
          <w:lang w:eastAsia="ru-RU"/>
        </w:rPr>
        <w:drawing>
          <wp:inline distT="0" distB="0" distL="0" distR="0">
            <wp:extent cx="7620" cy="7620"/>
            <wp:effectExtent l="0" t="0" r="0"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Рисунок 8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7620" cy="7620"/>
                    </a:xfrm>
                    <a:prstGeom prst="rect">
                      <a:avLst/>
                    </a:prstGeom>
                    <a:noFill/>
                    <a:ln>
                      <a:noFill/>
                    </a:ln>
                  </pic:spPr>
                </pic:pic>
              </a:graphicData>
            </a:graphic>
          </wp:inline>
        </w:drawing>
      </w:r>
    </w:p>
    <w:p w:rsidR="00187F8E" w:rsidRDefault="00E34ACE">
      <w:pPr>
        <w:ind w:firstLine="709"/>
        <w:jc w:val="both"/>
        <w:rPr>
          <w:sz w:val="28"/>
          <w:szCs w:val="28"/>
        </w:rPr>
      </w:pPr>
      <w:r>
        <w:rPr>
          <w:sz w:val="28"/>
          <w:szCs w:val="28"/>
        </w:rPr>
        <w:t xml:space="preserve">Произведения для чтения: </w:t>
      </w:r>
      <w:proofErr w:type="gramStart"/>
      <w:r>
        <w:rPr>
          <w:sz w:val="28"/>
          <w:szCs w:val="28"/>
        </w:rPr>
        <w:t xml:space="preserve">Х.-К. Андерсен «Дикие лебеди», «Русалочка», Дж. Свифт «Приключения Гулливера» (отдельные главы), Марк Твен «Том </w:t>
      </w:r>
      <w:proofErr w:type="spellStart"/>
      <w:r>
        <w:rPr>
          <w:sz w:val="28"/>
          <w:szCs w:val="28"/>
        </w:rPr>
        <w:t>Сойер</w:t>
      </w:r>
      <w:proofErr w:type="spellEnd"/>
      <w:r>
        <w:rPr>
          <w:sz w:val="28"/>
          <w:szCs w:val="28"/>
        </w:rPr>
        <w:t>» (отдельные главы) и другие (по выбору).</w:t>
      </w:r>
      <w:proofErr w:type="gramEnd"/>
    </w:p>
    <w:p w:rsidR="00187F8E" w:rsidRDefault="00E34ACE">
      <w:pPr>
        <w:ind w:firstLine="709"/>
        <w:jc w:val="both"/>
        <w:rPr>
          <w:sz w:val="28"/>
          <w:szCs w:val="28"/>
        </w:rPr>
      </w:pPr>
      <w:proofErr w:type="gramStart"/>
      <w:r>
        <w:rPr>
          <w:sz w:val="28"/>
          <w:szCs w:val="28"/>
        </w:rPr>
        <w:t>Библиографическая</w:t>
      </w:r>
      <w:proofErr w:type="gramEnd"/>
      <w:r>
        <w:rPr>
          <w:sz w:val="28"/>
          <w:szCs w:val="28"/>
        </w:rPr>
        <w:t xml:space="preserve">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 </w:t>
      </w:r>
      <w:proofErr w:type="gramStart"/>
      <w:r>
        <w:rPr>
          <w:sz w:val="28"/>
          <w:szCs w:val="28"/>
        </w:rPr>
        <w:t>Типы книг (изданий): книга-произведение, книга-сборник, собрание сочинений, периодическая печать, справочные издания.</w:t>
      </w:r>
      <w:proofErr w:type="gramEnd"/>
      <w:r>
        <w:rPr>
          <w:sz w:val="28"/>
          <w:szCs w:val="28"/>
        </w:rPr>
        <w:t xml:space="preserve"> Работа с источниками периодической печати.</w:t>
      </w:r>
    </w:p>
    <w:p w:rsidR="00187F8E" w:rsidRDefault="00E34ACE">
      <w:pPr>
        <w:ind w:firstLine="709"/>
        <w:jc w:val="both"/>
        <w:rPr>
          <w:sz w:val="28"/>
          <w:szCs w:val="28"/>
        </w:rPr>
      </w:pPr>
      <w:r>
        <w:rPr>
          <w:sz w:val="28"/>
          <w:szCs w:val="28"/>
        </w:rPr>
        <w:t>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87F8E" w:rsidRDefault="00E34ACE">
      <w:pPr>
        <w:ind w:firstLine="709"/>
        <w:jc w:val="both"/>
        <w:rPr>
          <w:sz w:val="28"/>
          <w:szCs w:val="28"/>
        </w:rPr>
      </w:pPr>
      <w:r>
        <w:rPr>
          <w:sz w:val="28"/>
          <w:szCs w:val="28"/>
        </w:rPr>
        <w:t xml:space="preserve">Базовые логические и исследовательские действия как часть </w:t>
      </w:r>
      <w:r>
        <w:rPr>
          <w:noProof/>
          <w:sz w:val="28"/>
          <w:szCs w:val="28"/>
          <w:lang w:eastAsia="ru-RU"/>
        </w:rPr>
        <w:drawing>
          <wp:inline distT="0" distB="0" distL="0" distR="0">
            <wp:extent cx="7620" cy="7620"/>
            <wp:effectExtent l="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Рисунок 8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7620" cy="7620"/>
                    </a:xfrm>
                    <a:prstGeom prst="rect">
                      <a:avLst/>
                    </a:prstGeom>
                    <a:noFill/>
                    <a:ln>
                      <a:noFill/>
                    </a:ln>
                  </pic:spPr>
                </pic:pic>
              </a:graphicData>
            </a:graphic>
          </wp:inline>
        </w:drawing>
      </w:r>
      <w:r>
        <w:rPr>
          <w:sz w:val="28"/>
          <w:szCs w:val="28"/>
        </w:rPr>
        <w:t xml:space="preserve"> познавательных универсальных учебных действий способствуют формированию умений:</w:t>
      </w:r>
    </w:p>
    <w:p w:rsidR="00187F8E" w:rsidRDefault="00E34ACE">
      <w:pPr>
        <w:ind w:firstLine="709"/>
        <w:jc w:val="both"/>
        <w:rPr>
          <w:sz w:val="28"/>
          <w:szCs w:val="28"/>
        </w:rPr>
      </w:pPr>
      <w:r>
        <w:rPr>
          <w:noProof/>
          <w:sz w:val="28"/>
          <w:szCs w:val="28"/>
          <w:lang w:eastAsia="ru-RU"/>
        </w:rPr>
        <w:drawing>
          <wp:anchor distT="0" distB="0" distL="114300" distR="114300" simplePos="0" relativeHeight="251670528" behindDoc="0" locked="0" layoutInCell="1" allowOverlap="0">
            <wp:simplePos x="0" y="0"/>
            <wp:positionH relativeFrom="page">
              <wp:posOffset>7388225</wp:posOffset>
            </wp:positionH>
            <wp:positionV relativeFrom="page">
              <wp:posOffset>7378065</wp:posOffset>
            </wp:positionV>
            <wp:extent cx="6350" cy="12065"/>
            <wp:effectExtent l="0" t="0" r="0" b="0"/>
            <wp:wrapSquare wrapText="bothSides"/>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Рисунок 8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6350" cy="12065"/>
                    </a:xfrm>
                    <a:prstGeom prst="rect">
                      <a:avLst/>
                    </a:prstGeom>
                    <a:noFill/>
                  </pic:spPr>
                </pic:pic>
              </a:graphicData>
            </a:graphic>
          </wp:anchor>
        </w:drawing>
      </w:r>
      <w:proofErr w:type="gramStart"/>
      <w:r>
        <w:rPr>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при наличии возможности с учетом развития устной речи у обучающихся с НОДА; читать про себя (молча), оценивать своё чтение с точки зрения понимания и запоминания текста;</w:t>
      </w:r>
      <w:proofErr w:type="gramEnd"/>
      <w:r>
        <w:rPr>
          <w:sz w:val="28"/>
          <w:szCs w:val="28"/>
        </w:rPr>
        <w:t xml:space="preserve"> 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 характеризовать героя и давать оценку его поступкам; сравнивать героев одного произведения по предложенным критериям, самостоятельно выбирать критерий сопоставления героев, их поступко</w:t>
      </w:r>
      <w:proofErr w:type="gramStart"/>
      <w:r>
        <w:rPr>
          <w:sz w:val="28"/>
          <w:szCs w:val="28"/>
        </w:rPr>
        <w:t>в(</w:t>
      </w:r>
      <w:proofErr w:type="gramEnd"/>
      <w:r>
        <w:rPr>
          <w:sz w:val="28"/>
          <w:szCs w:val="28"/>
        </w:rPr>
        <w:t xml:space="preserve">по контрасту или аналогии); </w:t>
      </w:r>
      <w:proofErr w:type="gramStart"/>
      <w:r>
        <w:rPr>
          <w:sz w:val="28"/>
          <w:szCs w:val="28"/>
        </w:rPr>
        <w:t>составлять план (вопросный, номинативный, цитатный) текста, дополнять и восстанавливать нарушенную последовательность; 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roofErr w:type="gramEnd"/>
    </w:p>
    <w:p w:rsidR="00187F8E" w:rsidRDefault="00E34ACE">
      <w:pPr>
        <w:ind w:firstLine="709"/>
        <w:jc w:val="both"/>
        <w:rPr>
          <w:sz w:val="28"/>
          <w:szCs w:val="28"/>
        </w:rPr>
      </w:pPr>
      <w:r>
        <w:rPr>
          <w:sz w:val="28"/>
          <w:szCs w:val="28"/>
        </w:rPr>
        <w:t>Работа с информацией как часть познавательных универсальных учебных действий способствуют формированию умений:</w:t>
      </w:r>
    </w:p>
    <w:p w:rsidR="00187F8E" w:rsidRDefault="00E34ACE">
      <w:pPr>
        <w:ind w:firstLine="709"/>
        <w:jc w:val="both"/>
        <w:rPr>
          <w:sz w:val="28"/>
          <w:szCs w:val="28"/>
        </w:rPr>
      </w:pPr>
      <w:r>
        <w:rPr>
          <w:sz w:val="28"/>
          <w:szCs w:val="28"/>
        </w:rPr>
        <w:t>использовать справочную информацию для получения дополнительной информации в соответствии с учебной задачей; характеризовать книгу по её элементам (обложка, оглавление, аннотация, предисловие, иллюстрации, примечания и другое); выбирать книгу в библиотеке в соответствии с учебной задачей; составлять аннотацию.</w:t>
      </w:r>
    </w:p>
    <w:p w:rsidR="00187F8E" w:rsidRDefault="00E34ACE">
      <w:pPr>
        <w:ind w:firstLine="709"/>
        <w:jc w:val="both"/>
        <w:rPr>
          <w:sz w:val="28"/>
          <w:szCs w:val="28"/>
        </w:rPr>
      </w:pPr>
      <w:proofErr w:type="gramStart"/>
      <w:r>
        <w:rPr>
          <w:sz w:val="28"/>
          <w:szCs w:val="28"/>
        </w:rPr>
        <w:t>Коммуникативные универсальные учебные действия способствуют формированию умений:</w:t>
      </w:r>
      <w:r>
        <w:rPr>
          <w:noProof/>
          <w:sz w:val="28"/>
          <w:szCs w:val="28"/>
          <w:lang w:eastAsia="ru-RU"/>
        </w:rPr>
        <w:drawing>
          <wp:anchor distT="0" distB="0" distL="114300" distR="114300" simplePos="0" relativeHeight="251671552" behindDoc="0" locked="0" layoutInCell="1" allowOverlap="0">
            <wp:simplePos x="0" y="0"/>
            <wp:positionH relativeFrom="page">
              <wp:posOffset>271145</wp:posOffset>
            </wp:positionH>
            <wp:positionV relativeFrom="page">
              <wp:posOffset>4361815</wp:posOffset>
            </wp:positionV>
            <wp:extent cx="12065" cy="15240"/>
            <wp:effectExtent l="0" t="0" r="0" b="0"/>
            <wp:wrapSquare wrapText="bothSides"/>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Рисунок 8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12065" cy="15240"/>
                    </a:xfrm>
                    <a:prstGeom prst="rect">
                      <a:avLst/>
                    </a:prstGeom>
                    <a:noFill/>
                  </pic:spPr>
                </pic:pic>
              </a:graphicData>
            </a:graphic>
          </wp:anchor>
        </w:drawing>
      </w:r>
      <w:r>
        <w:rPr>
          <w:sz w:val="28"/>
          <w:szCs w:val="28"/>
        </w:rPr>
        <w:t xml:space="preserve"> соблюдать правила речевого этикета в учебном диалоге, отвечать и задавать вопросы к учебным и художественным текстам; пересказывать текст в соответствии с учебной задачей; рассказывать о тематике детской литературы, о любимом писателе и его произведениях; оценивать мнение авторов о героях и своё отношение к ним;</w:t>
      </w:r>
      <w:proofErr w:type="gramEnd"/>
      <w:r>
        <w:rPr>
          <w:sz w:val="28"/>
          <w:szCs w:val="28"/>
        </w:rPr>
        <w:t xml:space="preserve"> использовать элементы импровизации при исполнении фольклорных произведений; </w:t>
      </w:r>
      <w:r>
        <w:rPr>
          <w:noProof/>
          <w:sz w:val="28"/>
          <w:szCs w:val="28"/>
          <w:lang w:eastAsia="ru-RU"/>
        </w:rPr>
        <w:drawing>
          <wp:inline distT="0" distB="0" distL="0" distR="0">
            <wp:extent cx="7620" cy="7620"/>
            <wp:effectExtent l="0" t="0" r="0"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Рисунок 8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7620" cy="7620"/>
                    </a:xfrm>
                    <a:prstGeom prst="rect">
                      <a:avLst/>
                    </a:prstGeom>
                    <a:noFill/>
                    <a:ln>
                      <a:noFill/>
                    </a:ln>
                  </pic:spPr>
                </pic:pic>
              </a:graphicData>
            </a:graphic>
          </wp:inline>
        </w:drawing>
      </w:r>
      <w:r>
        <w:rPr>
          <w:sz w:val="28"/>
          <w:szCs w:val="28"/>
        </w:rPr>
        <w:t>сочинять небольшие тексты повествовательного и описательного характера по наблюдениям, на заданную тему (при наличии возможности с учетом развития устной речи).</w:t>
      </w:r>
    </w:p>
    <w:p w:rsidR="00187F8E" w:rsidRDefault="00E34ACE">
      <w:pPr>
        <w:ind w:firstLine="709"/>
        <w:jc w:val="both"/>
        <w:rPr>
          <w:sz w:val="28"/>
          <w:szCs w:val="28"/>
        </w:rPr>
      </w:pPr>
      <w:r>
        <w:rPr>
          <w:sz w:val="28"/>
          <w:szCs w:val="28"/>
        </w:rPr>
        <w:t>Регулятивные универсальные учебные способствуют формированию умений:</w:t>
      </w:r>
      <w:r>
        <w:rPr>
          <w:noProof/>
          <w:sz w:val="28"/>
          <w:szCs w:val="28"/>
          <w:lang w:eastAsia="ru-RU"/>
        </w:rPr>
        <w:drawing>
          <wp:inline distT="0" distB="0" distL="0" distR="0">
            <wp:extent cx="7620" cy="7620"/>
            <wp:effectExtent l="0" t="0" r="0"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Рисунок 7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7620" cy="7620"/>
                    </a:xfrm>
                    <a:prstGeom prst="rect">
                      <a:avLst/>
                    </a:prstGeom>
                    <a:noFill/>
                    <a:ln>
                      <a:noFill/>
                    </a:ln>
                  </pic:spPr>
                </pic:pic>
              </a:graphicData>
            </a:graphic>
          </wp:inline>
        </w:drawing>
      </w:r>
      <w:r>
        <w:rPr>
          <w:sz w:val="28"/>
          <w:szCs w:val="28"/>
        </w:rPr>
        <w:t xml:space="preserve"> понимать значение чтения для самообразования и саморазвития; самостоятельно организовывать читательскую деятельность во время досуга; определять цель выразительного исполнения и работы с текстом; оценивать выступление (своё и одноклассников) с точки зрения передачи настроения, особенностей произведения и героев; 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187F8E" w:rsidRDefault="00E34ACE">
      <w:pPr>
        <w:ind w:firstLine="709"/>
        <w:jc w:val="center"/>
        <w:rPr>
          <w:sz w:val="28"/>
          <w:szCs w:val="28"/>
        </w:rPr>
      </w:pPr>
      <w:proofErr w:type="gramStart"/>
      <w:r>
        <w:rPr>
          <w:sz w:val="28"/>
          <w:szCs w:val="28"/>
        </w:rPr>
        <w:t>Совместная</w:t>
      </w:r>
      <w:proofErr w:type="gramEnd"/>
      <w:r>
        <w:rPr>
          <w:sz w:val="28"/>
          <w:szCs w:val="28"/>
        </w:rPr>
        <w:t xml:space="preserve"> деятельность способствует формированию умений: участвовать в театрализованной деятельности: </w:t>
      </w:r>
      <w:proofErr w:type="spellStart"/>
      <w:r>
        <w:rPr>
          <w:sz w:val="28"/>
          <w:szCs w:val="28"/>
        </w:rPr>
        <w:t>инсценировании</w:t>
      </w:r>
      <w:proofErr w:type="spellEnd"/>
      <w:r>
        <w:rPr>
          <w:sz w:val="28"/>
          <w:szCs w:val="28"/>
        </w:rPr>
        <w:t xml:space="preserve"> и драматизации (читать по ролям, разыгрывать сценки); соблюдать правила взаимодействия; ответственно относиться к своим обязанностям в процессе совместной деятельности, оценивать свой вклад в общее дело.</w:t>
      </w:r>
      <w:bookmarkStart w:id="5" w:name="_Toc125643421"/>
    </w:p>
    <w:p w:rsidR="00187F8E" w:rsidRDefault="00E34ACE">
      <w:pPr>
        <w:ind w:firstLine="709"/>
        <w:jc w:val="center"/>
        <w:rPr>
          <w:b/>
          <w:sz w:val="28"/>
          <w:szCs w:val="28"/>
        </w:rPr>
      </w:pPr>
      <w:r>
        <w:rPr>
          <w:b/>
          <w:sz w:val="28"/>
          <w:szCs w:val="28"/>
        </w:rPr>
        <w:t xml:space="preserve">ПЛАНИРУЕМЫЕ РЕЗУЛЬТАТЫ ОСВОЕНИЯ ПРОГРАММЫ ПО </w:t>
      </w:r>
      <w:proofErr w:type="gramStart"/>
      <w:r>
        <w:rPr>
          <w:b/>
          <w:sz w:val="28"/>
          <w:szCs w:val="28"/>
        </w:rPr>
        <w:t>ЛИТЕРАТУРНОМУ</w:t>
      </w:r>
      <w:proofErr w:type="gramEnd"/>
      <w:r>
        <w:rPr>
          <w:b/>
          <w:sz w:val="28"/>
          <w:szCs w:val="28"/>
        </w:rPr>
        <w:t xml:space="preserve"> ЧТЕНИЮНА УРОВНЕ НАЧАЛЬНОГО ОБЩЕГО ОБРАЗОВАНИЯ</w:t>
      </w:r>
      <w:bookmarkEnd w:id="5"/>
    </w:p>
    <w:p w:rsidR="00187F8E" w:rsidRDefault="00E34ACE">
      <w:pPr>
        <w:ind w:firstLine="709"/>
        <w:jc w:val="both"/>
        <w:rPr>
          <w:sz w:val="28"/>
          <w:szCs w:val="28"/>
        </w:rPr>
      </w:pPr>
      <w:r>
        <w:rPr>
          <w:sz w:val="28"/>
          <w:szCs w:val="28"/>
        </w:rPr>
        <w:t xml:space="preserve">Личностные результаты освоения программы по литературному чтению достигаются в процессе единства учебной, коррекционной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w:t>
      </w:r>
      <w:proofErr w:type="gramStart"/>
      <w:r>
        <w:rPr>
          <w:sz w:val="28"/>
          <w:szCs w:val="28"/>
        </w:rPr>
        <w:t>обучающимися</w:t>
      </w:r>
      <w:proofErr w:type="gramEnd"/>
      <w:r>
        <w:rPr>
          <w:sz w:val="28"/>
          <w:szCs w:val="28"/>
        </w:rPr>
        <w:t xml:space="preserve"> с НОДА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187F8E" w:rsidRDefault="00E34ACE">
      <w:pPr>
        <w:ind w:firstLine="709"/>
        <w:jc w:val="both"/>
        <w:rPr>
          <w:sz w:val="28"/>
          <w:szCs w:val="28"/>
        </w:rPr>
      </w:pPr>
      <w:r>
        <w:rPr>
          <w:sz w:val="28"/>
          <w:szCs w:val="28"/>
        </w:rPr>
        <w:t xml:space="preserve">В результате изучения литературного чтения на уровне начального общего образования </w:t>
      </w:r>
      <w:proofErr w:type="gramStart"/>
      <w:r>
        <w:rPr>
          <w:sz w:val="28"/>
          <w:szCs w:val="28"/>
        </w:rPr>
        <w:t>у</w:t>
      </w:r>
      <w:proofErr w:type="gramEnd"/>
      <w:r>
        <w:rPr>
          <w:sz w:val="28"/>
          <w:szCs w:val="28"/>
        </w:rPr>
        <w:t xml:space="preserve"> обучающегося с НОДА будут сформированы следующие личностные результаты:</w:t>
      </w:r>
    </w:p>
    <w:p w:rsidR="00187F8E" w:rsidRDefault="00E34ACE">
      <w:pPr>
        <w:ind w:firstLine="709"/>
        <w:jc w:val="both"/>
        <w:rPr>
          <w:sz w:val="28"/>
          <w:szCs w:val="28"/>
        </w:rPr>
      </w:pPr>
      <w:r>
        <w:rPr>
          <w:sz w:val="28"/>
          <w:szCs w:val="28"/>
        </w:rPr>
        <w:t xml:space="preserve">гражданско-патриотическое воспитание: </w:t>
      </w:r>
      <w:r>
        <w:rPr>
          <w:noProof/>
          <w:sz w:val="28"/>
          <w:szCs w:val="28"/>
          <w:lang w:eastAsia="ru-RU"/>
        </w:rPr>
        <w:drawing>
          <wp:inline distT="0" distB="0" distL="0" distR="0">
            <wp:extent cx="7620" cy="7620"/>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Рисунок 9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7620" cy="7620"/>
                    </a:xfrm>
                    <a:prstGeom prst="rect">
                      <a:avLst/>
                    </a:prstGeom>
                    <a:noFill/>
                    <a:ln>
                      <a:noFill/>
                    </a:ln>
                  </pic:spPr>
                </pic:pic>
              </a:graphicData>
            </a:graphic>
          </wp:inline>
        </w:drawing>
      </w:r>
      <w:r>
        <w:rPr>
          <w:sz w:val="28"/>
          <w:szCs w:val="28"/>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187F8E" w:rsidRDefault="00E34ACE">
      <w:pPr>
        <w:ind w:firstLine="709"/>
        <w:jc w:val="both"/>
        <w:rPr>
          <w:sz w:val="28"/>
          <w:szCs w:val="28"/>
        </w:rPr>
      </w:pPr>
      <w:r>
        <w:rPr>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187F8E" w:rsidRDefault="00E34ACE">
      <w:pPr>
        <w:ind w:firstLine="709"/>
        <w:jc w:val="both"/>
        <w:rPr>
          <w:sz w:val="28"/>
          <w:szCs w:val="28"/>
        </w:rPr>
      </w:pPr>
      <w:proofErr w:type="gramStart"/>
      <w:r>
        <w:rPr>
          <w:sz w:val="28"/>
          <w:szCs w:val="28"/>
        </w:rPr>
        <w:t>духовно-нравственное воспитание:</w:t>
      </w:r>
      <w:r>
        <w:rPr>
          <w:noProof/>
          <w:sz w:val="28"/>
          <w:szCs w:val="28"/>
          <w:lang w:eastAsia="ru-RU"/>
        </w:rPr>
        <w:drawing>
          <wp:anchor distT="0" distB="0" distL="114300" distR="114300" simplePos="0" relativeHeight="251672576" behindDoc="0" locked="0" layoutInCell="1" allowOverlap="0">
            <wp:simplePos x="0" y="0"/>
            <wp:positionH relativeFrom="page">
              <wp:posOffset>316865</wp:posOffset>
            </wp:positionH>
            <wp:positionV relativeFrom="page">
              <wp:posOffset>1271270</wp:posOffset>
            </wp:positionV>
            <wp:extent cx="12065" cy="15240"/>
            <wp:effectExtent l="0" t="0" r="0" b="0"/>
            <wp:wrapSquare wrapText="bothSides"/>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Рисунок 9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a:xfrm>
                      <a:off x="0" y="0"/>
                      <a:ext cx="12065" cy="15240"/>
                    </a:xfrm>
                    <a:prstGeom prst="rect">
                      <a:avLst/>
                    </a:prstGeom>
                    <a:noFill/>
                  </pic:spPr>
                </pic:pic>
              </a:graphicData>
            </a:graphic>
          </wp:anchor>
        </w:drawing>
      </w:r>
      <w:r>
        <w:rPr>
          <w:sz w:val="28"/>
          <w:szCs w:val="28"/>
        </w:rPr>
        <w:t xml:space="preserve"> 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 осознание этических понятий, оценка поведения и поступков персонажей художественных произведений в ситуации нравственного выбора;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roofErr w:type="gramEnd"/>
      <w:r>
        <w:rPr>
          <w:sz w:val="28"/>
          <w:szCs w:val="28"/>
        </w:rPr>
        <w:t xml:space="preserve"> неприятие любых форм поведения, направленных на причинение физического и морального вреда другим людям.</w:t>
      </w:r>
    </w:p>
    <w:p w:rsidR="00187F8E" w:rsidRDefault="00E34ACE">
      <w:pPr>
        <w:ind w:firstLine="709"/>
        <w:jc w:val="both"/>
        <w:rPr>
          <w:sz w:val="28"/>
          <w:szCs w:val="28"/>
        </w:rPr>
      </w:pPr>
      <w:proofErr w:type="gramStart"/>
      <w:r>
        <w:rPr>
          <w:sz w:val="28"/>
          <w:szCs w:val="28"/>
        </w:rPr>
        <w:t>эстетическое воспитание: 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 приобретение эстетического опыта слушания, чтения и эмоционально-эстетической оценки произведений фольклора и художественной литературы; понимание образного языка художественных произведений, выразительных средств, создающих художественный образ.</w:t>
      </w:r>
      <w:proofErr w:type="gramEnd"/>
    </w:p>
    <w:p w:rsidR="00187F8E" w:rsidRDefault="00E34ACE">
      <w:pPr>
        <w:ind w:firstLine="709"/>
        <w:jc w:val="both"/>
        <w:rPr>
          <w:sz w:val="28"/>
          <w:szCs w:val="28"/>
        </w:rPr>
      </w:pPr>
      <w:r>
        <w:rPr>
          <w:sz w:val="28"/>
          <w:szCs w:val="28"/>
        </w:rPr>
        <w:t>трудовое воспитание: 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187F8E" w:rsidRDefault="00E34ACE">
      <w:pPr>
        <w:ind w:firstLine="709"/>
        <w:jc w:val="both"/>
        <w:rPr>
          <w:sz w:val="28"/>
          <w:szCs w:val="28"/>
        </w:rPr>
      </w:pPr>
      <w:r>
        <w:rPr>
          <w:sz w:val="28"/>
          <w:szCs w:val="28"/>
        </w:rPr>
        <w:t>экологическое воспитание: бережное отношение к природе, осознание проблем взаимоотношений человека и животных, отражённых в литературных произведениях; неприятие действий, приносящих вред окружающей среде.</w:t>
      </w:r>
    </w:p>
    <w:p w:rsidR="00187F8E" w:rsidRDefault="00E34ACE">
      <w:pPr>
        <w:ind w:firstLine="709"/>
        <w:jc w:val="both"/>
        <w:rPr>
          <w:sz w:val="28"/>
          <w:szCs w:val="28"/>
        </w:rPr>
      </w:pPr>
      <w:r>
        <w:rPr>
          <w:sz w:val="28"/>
          <w:szCs w:val="28"/>
        </w:rPr>
        <w:t>ценности научного познания: 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 овладение смысловым чтением для решения различного уровня учебных и жизненных задач;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187F8E" w:rsidRDefault="00E34ACE">
      <w:pPr>
        <w:ind w:firstLine="709"/>
        <w:jc w:val="center"/>
        <w:rPr>
          <w:b/>
          <w:sz w:val="28"/>
          <w:szCs w:val="28"/>
        </w:rPr>
      </w:pPr>
      <w:r>
        <w:rPr>
          <w:b/>
          <w:sz w:val="28"/>
          <w:szCs w:val="28"/>
        </w:rPr>
        <w:t>МЕТАПРЕДМЕТНЫЕ РЕЗУЛЬТАТЫ</w:t>
      </w:r>
    </w:p>
    <w:p w:rsidR="00187F8E" w:rsidRDefault="00E34ACE">
      <w:pPr>
        <w:ind w:firstLine="709"/>
        <w:jc w:val="both"/>
        <w:rPr>
          <w:sz w:val="28"/>
          <w:szCs w:val="28"/>
        </w:rPr>
      </w:pPr>
      <w:r>
        <w:rPr>
          <w:sz w:val="28"/>
          <w:szCs w:val="28"/>
        </w:rPr>
        <w:t xml:space="preserve">В результате изучения литературного чтения на уровне начального общего образования у обучающегося с НОДА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w:t>
      </w:r>
      <w:proofErr w:type="gramStart"/>
      <w:r>
        <w:rPr>
          <w:sz w:val="28"/>
          <w:szCs w:val="28"/>
        </w:rPr>
        <w:t>совместная</w:t>
      </w:r>
      <w:proofErr w:type="gramEnd"/>
      <w:r>
        <w:rPr>
          <w:sz w:val="28"/>
          <w:szCs w:val="28"/>
        </w:rPr>
        <w:t xml:space="preserve"> деятельность.</w:t>
      </w:r>
    </w:p>
    <w:p w:rsidR="00187F8E" w:rsidRDefault="00E34ACE">
      <w:pPr>
        <w:ind w:firstLine="709"/>
        <w:jc w:val="both"/>
        <w:rPr>
          <w:sz w:val="28"/>
          <w:szCs w:val="28"/>
        </w:rPr>
      </w:pPr>
      <w:r>
        <w:rPr>
          <w:sz w:val="28"/>
          <w:szCs w:val="28"/>
        </w:rPr>
        <w:t xml:space="preserve">У обучающегося будут сформированы следующие базовые логические действия как часть познавательных универсальных учебных действий: сравнивать произведения по теме, главной мысли, жанру, соотносить произведение и его автора, устанавливать основания для сравнения произведений, устанавливать аналогии; объединять произведения по жанру, авторской принадлежности; определять существенный признак для классификации, классифицировать произведения по темам, жанрам; 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 выявлять недостаток информации для решения учебной (практической) задачи на основе предложенного алгоритма; устанавливать причинно-следственные связи в сюжете </w:t>
      </w:r>
      <w:proofErr w:type="spellStart"/>
      <w:r>
        <w:rPr>
          <w:sz w:val="28"/>
          <w:szCs w:val="28"/>
        </w:rPr>
        <w:t>фольклорногои</w:t>
      </w:r>
      <w:proofErr w:type="spellEnd"/>
      <w:r>
        <w:rPr>
          <w:sz w:val="28"/>
          <w:szCs w:val="28"/>
        </w:rPr>
        <w:t xml:space="preserve"> художественного текста, при составлении плана, пересказе текста, характеристике поступков героев.</w:t>
      </w:r>
    </w:p>
    <w:p w:rsidR="00187F8E" w:rsidRDefault="00E34ACE">
      <w:pPr>
        <w:ind w:firstLine="709"/>
        <w:jc w:val="both"/>
        <w:rPr>
          <w:sz w:val="28"/>
          <w:szCs w:val="28"/>
        </w:rPr>
      </w:pPr>
      <w:proofErr w:type="gramStart"/>
      <w:r>
        <w:rPr>
          <w:sz w:val="28"/>
          <w:szCs w:val="28"/>
        </w:rPr>
        <w:t>У обучающегося с НОДА будут сформированы следующие базовые исследовательские действия как часть познавательных универсальных учебных действий: определять разрыв между реальным и желательным состоянием объекта</w:t>
      </w:r>
      <w:r>
        <w:rPr>
          <w:noProof/>
          <w:sz w:val="28"/>
          <w:szCs w:val="28"/>
          <w:lang w:eastAsia="ru-RU"/>
        </w:rPr>
        <w:drawing>
          <wp:anchor distT="0" distB="0" distL="114300" distR="114300" simplePos="0" relativeHeight="251673600" behindDoc="0" locked="0" layoutInCell="1" allowOverlap="0">
            <wp:simplePos x="0" y="0"/>
            <wp:positionH relativeFrom="page">
              <wp:posOffset>262255</wp:posOffset>
            </wp:positionH>
            <wp:positionV relativeFrom="page">
              <wp:posOffset>1292225</wp:posOffset>
            </wp:positionV>
            <wp:extent cx="6350" cy="8890"/>
            <wp:effectExtent l="0" t="0" r="0" b="0"/>
            <wp:wrapSquare wrapText="bothSides"/>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Рисунок 10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a:xfrm>
                      <a:off x="0" y="0"/>
                      <a:ext cx="6350" cy="8890"/>
                    </a:xfrm>
                    <a:prstGeom prst="rect">
                      <a:avLst/>
                    </a:prstGeom>
                    <a:noFill/>
                  </pic:spPr>
                </pic:pic>
              </a:graphicData>
            </a:graphic>
          </wp:anchor>
        </w:drawing>
      </w:r>
      <w:r>
        <w:rPr>
          <w:noProof/>
          <w:sz w:val="28"/>
          <w:szCs w:val="28"/>
          <w:lang w:eastAsia="ru-RU"/>
        </w:rPr>
        <w:drawing>
          <wp:anchor distT="0" distB="0" distL="114300" distR="114300" simplePos="0" relativeHeight="251674624" behindDoc="0" locked="0" layoutInCell="1" allowOverlap="0">
            <wp:simplePos x="0" y="0"/>
            <wp:positionH relativeFrom="page">
              <wp:posOffset>255905</wp:posOffset>
            </wp:positionH>
            <wp:positionV relativeFrom="page">
              <wp:posOffset>2697480</wp:posOffset>
            </wp:positionV>
            <wp:extent cx="6350" cy="6350"/>
            <wp:effectExtent l="0" t="0" r="0" b="0"/>
            <wp:wrapSquare wrapText="bothSides"/>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Рисунок 10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6350" cy="6350"/>
                    </a:xfrm>
                    <a:prstGeom prst="rect">
                      <a:avLst/>
                    </a:prstGeom>
                    <a:noFill/>
                  </pic:spPr>
                </pic:pic>
              </a:graphicData>
            </a:graphic>
          </wp:anchor>
        </w:drawing>
      </w:r>
      <w:r>
        <w:rPr>
          <w:noProof/>
          <w:sz w:val="28"/>
          <w:szCs w:val="28"/>
          <w:lang w:eastAsia="ru-RU"/>
        </w:rPr>
        <w:drawing>
          <wp:anchor distT="0" distB="0" distL="114300" distR="114300" simplePos="0" relativeHeight="251675648" behindDoc="0" locked="0" layoutInCell="1" allowOverlap="0">
            <wp:simplePos x="0" y="0"/>
            <wp:positionH relativeFrom="page">
              <wp:posOffset>262255</wp:posOffset>
            </wp:positionH>
            <wp:positionV relativeFrom="page">
              <wp:posOffset>5498465</wp:posOffset>
            </wp:positionV>
            <wp:extent cx="6350" cy="3175"/>
            <wp:effectExtent l="0" t="0" r="0" b="0"/>
            <wp:wrapSquare wrapText="bothSides"/>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Рисунок 10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6350" cy="3175"/>
                    </a:xfrm>
                    <a:prstGeom prst="rect">
                      <a:avLst/>
                    </a:prstGeom>
                    <a:noFill/>
                  </pic:spPr>
                </pic:pic>
              </a:graphicData>
            </a:graphic>
          </wp:anchor>
        </w:drawing>
      </w:r>
      <w:r>
        <w:rPr>
          <w:noProof/>
          <w:sz w:val="28"/>
          <w:szCs w:val="28"/>
          <w:lang w:eastAsia="ru-RU"/>
        </w:rPr>
        <w:drawing>
          <wp:anchor distT="0" distB="0" distL="114300" distR="114300" simplePos="0" relativeHeight="251676672" behindDoc="0" locked="0" layoutInCell="1" allowOverlap="0">
            <wp:simplePos x="0" y="0"/>
            <wp:positionH relativeFrom="page">
              <wp:posOffset>265430</wp:posOffset>
            </wp:positionH>
            <wp:positionV relativeFrom="page">
              <wp:posOffset>5507990</wp:posOffset>
            </wp:positionV>
            <wp:extent cx="8890" cy="6350"/>
            <wp:effectExtent l="0" t="0" r="0" b="0"/>
            <wp:wrapSquare wrapText="bothSides"/>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Рисунок 10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8890" cy="6350"/>
                    </a:xfrm>
                    <a:prstGeom prst="rect">
                      <a:avLst/>
                    </a:prstGeom>
                    <a:noFill/>
                  </pic:spPr>
                </pic:pic>
              </a:graphicData>
            </a:graphic>
          </wp:anchor>
        </w:drawing>
      </w:r>
      <w:r>
        <w:rPr>
          <w:noProof/>
          <w:sz w:val="28"/>
          <w:szCs w:val="28"/>
          <w:lang w:eastAsia="ru-RU"/>
        </w:rPr>
        <w:drawing>
          <wp:anchor distT="0" distB="0" distL="114300" distR="114300" simplePos="0" relativeHeight="251677696" behindDoc="0" locked="0" layoutInCell="1" allowOverlap="0">
            <wp:simplePos x="0" y="0"/>
            <wp:positionH relativeFrom="page">
              <wp:posOffset>267970</wp:posOffset>
            </wp:positionH>
            <wp:positionV relativeFrom="page">
              <wp:posOffset>8293735</wp:posOffset>
            </wp:positionV>
            <wp:extent cx="3175" cy="3175"/>
            <wp:effectExtent l="0" t="0" r="0" b="0"/>
            <wp:wrapSquare wrapText="bothSides"/>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Рисунок 10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a:xfrm>
                      <a:off x="0" y="0"/>
                      <a:ext cx="3175" cy="3175"/>
                    </a:xfrm>
                    <a:prstGeom prst="rect">
                      <a:avLst/>
                    </a:prstGeom>
                    <a:noFill/>
                  </pic:spPr>
                </pic:pic>
              </a:graphicData>
            </a:graphic>
          </wp:anchor>
        </w:drawing>
      </w:r>
      <w:r>
        <w:rPr>
          <w:noProof/>
          <w:sz w:val="28"/>
          <w:szCs w:val="28"/>
          <w:lang w:eastAsia="ru-RU"/>
        </w:rPr>
        <w:drawing>
          <wp:anchor distT="0" distB="0" distL="114300" distR="114300" simplePos="0" relativeHeight="251678720" behindDoc="0" locked="0" layoutInCell="1" allowOverlap="0">
            <wp:simplePos x="0" y="0"/>
            <wp:positionH relativeFrom="page">
              <wp:posOffset>274320</wp:posOffset>
            </wp:positionH>
            <wp:positionV relativeFrom="page">
              <wp:posOffset>8299450</wp:posOffset>
            </wp:positionV>
            <wp:extent cx="6350" cy="8890"/>
            <wp:effectExtent l="0" t="0" r="0" b="0"/>
            <wp:wrapSquare wrapText="bothSides"/>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Рисунок 10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a:xfrm>
                      <a:off x="0" y="0"/>
                      <a:ext cx="6350" cy="8890"/>
                    </a:xfrm>
                    <a:prstGeom prst="rect">
                      <a:avLst/>
                    </a:prstGeom>
                    <a:noFill/>
                  </pic:spPr>
                </pic:pic>
              </a:graphicData>
            </a:graphic>
          </wp:anchor>
        </w:drawing>
      </w:r>
      <w:r>
        <w:rPr>
          <w:sz w:val="28"/>
          <w:szCs w:val="28"/>
        </w:rPr>
        <w:t xml:space="preserve"> (ситуации) на основе предложенных учителем вопросов; формулировать с помощью учителя цель, планировать изменения объекта, ситуации; сравнивать несколько вариантов решения задачи, выбирать наиболее подходящий (на основе предложенных критериев);</w:t>
      </w:r>
      <w:proofErr w:type="gramEnd"/>
      <w:r>
        <w:rPr>
          <w:sz w:val="28"/>
          <w:szCs w:val="28"/>
        </w:rPr>
        <w:t xml:space="preserve"> формулировать выводы и подкреплять их доказательствами на основе результатов проведённого наблюдения (опыта, классификации, сравнения, исследования); прогнозировать возможное развитие процессов, событий и их последствия в аналогичных или сходных ситуациях.</w:t>
      </w:r>
    </w:p>
    <w:p w:rsidR="00187F8E" w:rsidRDefault="00E34ACE">
      <w:pPr>
        <w:ind w:firstLine="709"/>
        <w:jc w:val="both"/>
        <w:rPr>
          <w:sz w:val="28"/>
          <w:szCs w:val="28"/>
        </w:rPr>
      </w:pPr>
      <w:r>
        <w:rPr>
          <w:sz w:val="28"/>
          <w:szCs w:val="28"/>
        </w:rPr>
        <w:t>У обучающегося будут сформированы следующие умения работать с информацией как часть познавательных универсальных учебных действий:</w:t>
      </w:r>
    </w:p>
    <w:p w:rsidR="00187F8E" w:rsidRDefault="00E34ACE">
      <w:pPr>
        <w:ind w:firstLine="709"/>
        <w:jc w:val="both"/>
        <w:rPr>
          <w:sz w:val="28"/>
          <w:szCs w:val="28"/>
        </w:rPr>
      </w:pPr>
      <w:r>
        <w:rPr>
          <w:sz w:val="28"/>
          <w:szCs w:val="28"/>
        </w:rPr>
        <w:t>выбирать источник получения информации; находить в предложенном источнике информацию, представленную в явном виде, согласно заданному алгоритму; распознавать достоверную и недостоверную информацию самостоятельно или на основании предложенного учителем способа её проверки; соблюдать с помощью взрослых (учителей, родителей (законных представителей) правила информационной безопасности при поиске информации в информационно-коммуникационной сети «Интернет»; анализировать и создавать текстовую, видео, графическую, звуковую информацию в соответствии с учебной задачей; самостоятельно создавать схемы, таблицы для представления информации.</w:t>
      </w:r>
    </w:p>
    <w:p w:rsidR="00187F8E" w:rsidRDefault="00E34ACE">
      <w:pPr>
        <w:ind w:firstLine="709"/>
        <w:jc w:val="both"/>
        <w:rPr>
          <w:sz w:val="28"/>
          <w:szCs w:val="28"/>
        </w:rPr>
      </w:pPr>
      <w:proofErr w:type="gramStart"/>
      <w:r>
        <w:rPr>
          <w:sz w:val="28"/>
          <w:szCs w:val="28"/>
        </w:rPr>
        <w:t>У обучающегося будут сформированы следующие умения общения как часть коммуникативных универсальных учебных действий: 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 корректно и аргументированно высказывать своё мнение;</w:t>
      </w:r>
      <w:proofErr w:type="gramEnd"/>
      <w:r>
        <w:rPr>
          <w:sz w:val="28"/>
          <w:szCs w:val="28"/>
        </w:rPr>
        <w:t xml:space="preserve"> строить речевое высказывание в соответствии с поставленной задачей; </w:t>
      </w:r>
      <w:r>
        <w:rPr>
          <w:noProof/>
          <w:sz w:val="28"/>
          <w:szCs w:val="28"/>
          <w:lang w:eastAsia="ru-RU"/>
        </w:rPr>
        <w:drawing>
          <wp:inline distT="0" distB="0" distL="0" distR="0">
            <wp:extent cx="7620" cy="7620"/>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Рисунок 9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7620" cy="7620"/>
                    </a:xfrm>
                    <a:prstGeom prst="rect">
                      <a:avLst/>
                    </a:prstGeom>
                    <a:noFill/>
                    <a:ln>
                      <a:noFill/>
                    </a:ln>
                  </pic:spPr>
                </pic:pic>
              </a:graphicData>
            </a:graphic>
          </wp:inline>
        </w:drawing>
      </w:r>
      <w:r>
        <w:rPr>
          <w:sz w:val="28"/>
          <w:szCs w:val="28"/>
        </w:rPr>
        <w:t xml:space="preserve"> создавать устные и письменные тексты (описание, рассуждение, повествование); готовить небольшие публичные выступления; подбирать иллюстративный материал (рисунки, фото, плакаты) к тексту выступления (при наличии возможности с учетом развития устной речи </w:t>
      </w:r>
      <w:proofErr w:type="gramStart"/>
      <w:r>
        <w:rPr>
          <w:sz w:val="28"/>
          <w:szCs w:val="28"/>
        </w:rPr>
        <w:t>у</w:t>
      </w:r>
      <w:proofErr w:type="gramEnd"/>
      <w:r>
        <w:rPr>
          <w:sz w:val="28"/>
          <w:szCs w:val="28"/>
        </w:rPr>
        <w:t xml:space="preserve"> обучающихся).</w:t>
      </w:r>
    </w:p>
    <w:p w:rsidR="00187F8E" w:rsidRDefault="00E34ACE">
      <w:pPr>
        <w:ind w:firstLine="709"/>
        <w:jc w:val="both"/>
        <w:rPr>
          <w:sz w:val="28"/>
          <w:szCs w:val="28"/>
        </w:rPr>
      </w:pPr>
      <w:r>
        <w:rPr>
          <w:noProof/>
          <w:sz w:val="28"/>
          <w:szCs w:val="28"/>
          <w:lang w:eastAsia="ru-RU"/>
        </w:rPr>
        <w:drawing>
          <wp:anchor distT="0" distB="0" distL="114300" distR="114300" simplePos="0" relativeHeight="251679744" behindDoc="0" locked="0" layoutInCell="1" allowOverlap="0">
            <wp:simplePos x="0" y="0"/>
            <wp:positionH relativeFrom="page">
              <wp:posOffset>304800</wp:posOffset>
            </wp:positionH>
            <wp:positionV relativeFrom="page">
              <wp:posOffset>7673975</wp:posOffset>
            </wp:positionV>
            <wp:extent cx="8890" cy="15240"/>
            <wp:effectExtent l="0" t="0" r="0" b="0"/>
            <wp:wrapSquare wrapText="bothSides"/>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Рисунок 9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a:xfrm>
                      <a:off x="0" y="0"/>
                      <a:ext cx="8890" cy="15240"/>
                    </a:xfrm>
                    <a:prstGeom prst="rect">
                      <a:avLst/>
                    </a:prstGeom>
                    <a:noFill/>
                  </pic:spPr>
                </pic:pic>
              </a:graphicData>
            </a:graphic>
          </wp:anchor>
        </w:drawing>
      </w:r>
      <w:r>
        <w:rPr>
          <w:sz w:val="28"/>
          <w:szCs w:val="28"/>
        </w:rPr>
        <w:t>У обучающегося с НОДА будут сформированы следующие умения самоорганизации как части регулятивных универсальных учебных действий: планировать действия по решению учебной задачи для получения результата; выстраивать последовательность выбранных действий.</w:t>
      </w:r>
    </w:p>
    <w:p w:rsidR="00187F8E" w:rsidRDefault="00E34ACE">
      <w:pPr>
        <w:ind w:firstLine="709"/>
        <w:jc w:val="both"/>
        <w:rPr>
          <w:sz w:val="28"/>
          <w:szCs w:val="28"/>
        </w:rPr>
      </w:pPr>
      <w:r>
        <w:rPr>
          <w:sz w:val="28"/>
          <w:szCs w:val="28"/>
        </w:rPr>
        <w:t>У обучающегося с НОДА будут сформированы следующие умения самоконтроля как части регулятивных универсальных учебных действий: устанавливать причины успеха (неудач) учебной деятельности; корректировать свои учебные действия для преодоления ошибок.</w:t>
      </w:r>
    </w:p>
    <w:p w:rsidR="00187F8E" w:rsidRDefault="00E34ACE">
      <w:pPr>
        <w:ind w:firstLine="709"/>
        <w:jc w:val="both"/>
        <w:rPr>
          <w:sz w:val="28"/>
          <w:szCs w:val="28"/>
        </w:rPr>
      </w:pPr>
      <w:proofErr w:type="gramStart"/>
      <w:r>
        <w:rPr>
          <w:sz w:val="28"/>
          <w:szCs w:val="28"/>
        </w:rPr>
        <w:t>У обучающегося  с НОДА будут сформированы следующие умения совместной деятельности: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roofErr w:type="gramEnd"/>
      <w:r>
        <w:rPr>
          <w:sz w:val="28"/>
          <w:szCs w:val="28"/>
        </w:rPr>
        <w:t xml:space="preserve"> проявлять готовность руководить, выполнять поручения, подчиняться; ответственно выполнять свою часть работы; оценивать свой вклад в общий результат; выполнять совместные проектные задания с опорой на предложенные образцы; планировать действия по решению учебной задачи для получения результата; выстраивать последовательность выбранных действий.</w:t>
      </w:r>
    </w:p>
    <w:p w:rsidR="00187F8E" w:rsidRDefault="00187F8E">
      <w:pPr>
        <w:ind w:firstLine="709"/>
        <w:jc w:val="center"/>
        <w:rPr>
          <w:b/>
          <w:sz w:val="28"/>
          <w:szCs w:val="28"/>
        </w:rPr>
      </w:pPr>
      <w:bookmarkStart w:id="6" w:name="_Toc125643422"/>
    </w:p>
    <w:p w:rsidR="00187F8E" w:rsidRDefault="00E34ACE">
      <w:pPr>
        <w:ind w:firstLine="709"/>
        <w:jc w:val="center"/>
        <w:rPr>
          <w:b/>
          <w:sz w:val="28"/>
          <w:szCs w:val="28"/>
        </w:rPr>
      </w:pPr>
      <w:r>
        <w:rPr>
          <w:b/>
          <w:sz w:val="28"/>
          <w:szCs w:val="28"/>
        </w:rPr>
        <w:t>ПРЕДМЕТНЫЕ РЕЗУЛЬТАТЫ</w:t>
      </w:r>
      <w:bookmarkEnd w:id="6"/>
    </w:p>
    <w:p w:rsidR="00187F8E" w:rsidRDefault="00E34ACE">
      <w:pPr>
        <w:ind w:firstLine="709"/>
        <w:jc w:val="center"/>
        <w:rPr>
          <w:b/>
          <w:sz w:val="28"/>
          <w:szCs w:val="28"/>
        </w:rPr>
      </w:pPr>
      <w:bookmarkStart w:id="7" w:name="_Toc125643426"/>
      <w:r>
        <w:rPr>
          <w:b/>
          <w:sz w:val="28"/>
          <w:szCs w:val="28"/>
        </w:rPr>
        <w:t>4 КЛАСС</w:t>
      </w:r>
      <w:bookmarkEnd w:id="7"/>
    </w:p>
    <w:p w:rsidR="00187F8E" w:rsidRDefault="00E34ACE">
      <w:pPr>
        <w:ind w:firstLine="709"/>
        <w:jc w:val="both"/>
        <w:rPr>
          <w:sz w:val="28"/>
          <w:szCs w:val="28"/>
        </w:rPr>
      </w:pPr>
      <w:r>
        <w:rPr>
          <w:sz w:val="28"/>
          <w:szCs w:val="28"/>
        </w:rPr>
        <w:t xml:space="preserve">Предметные результаты изучения литературного чтения. К концу обучения в 4 классе </w:t>
      </w:r>
      <w:proofErr w:type="gramStart"/>
      <w:r>
        <w:rPr>
          <w:sz w:val="28"/>
          <w:szCs w:val="28"/>
        </w:rPr>
        <w:t>обучающийся</w:t>
      </w:r>
      <w:proofErr w:type="gramEnd"/>
      <w:r>
        <w:rPr>
          <w:sz w:val="28"/>
          <w:szCs w:val="28"/>
        </w:rPr>
        <w:t xml:space="preserve"> с НОДА научится:</w:t>
      </w:r>
      <w:r>
        <w:rPr>
          <w:noProof/>
          <w:sz w:val="28"/>
          <w:szCs w:val="28"/>
          <w:lang w:eastAsia="ru-RU"/>
        </w:rPr>
        <w:drawing>
          <wp:anchor distT="0" distB="0" distL="114300" distR="114300" simplePos="0" relativeHeight="251680768" behindDoc="0" locked="0" layoutInCell="1" allowOverlap="0">
            <wp:simplePos x="0" y="0"/>
            <wp:positionH relativeFrom="page">
              <wp:posOffset>320040</wp:posOffset>
            </wp:positionH>
            <wp:positionV relativeFrom="page">
              <wp:posOffset>1186180</wp:posOffset>
            </wp:positionV>
            <wp:extent cx="8890" cy="12065"/>
            <wp:effectExtent l="0" t="0" r="0" b="0"/>
            <wp:wrapSquare wrapText="bothSides"/>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Рисунок 13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a:xfrm>
                      <a:off x="0" y="0"/>
                      <a:ext cx="8890" cy="12065"/>
                    </a:xfrm>
                    <a:prstGeom prst="rect">
                      <a:avLst/>
                    </a:prstGeom>
                    <a:noFill/>
                  </pic:spPr>
                </pic:pic>
              </a:graphicData>
            </a:graphic>
          </wp:anchor>
        </w:drawing>
      </w:r>
      <w:r>
        <w:rPr>
          <w:sz w:val="28"/>
          <w:szCs w:val="28"/>
        </w:rPr>
        <w:t xml:space="preserve"> осознавать значимость художественной литературы и фольклора для всестороннего развития личности человека, находить в произведениях </w:t>
      </w:r>
      <w:r>
        <w:rPr>
          <w:noProof/>
          <w:sz w:val="28"/>
          <w:szCs w:val="28"/>
          <w:lang w:eastAsia="ru-RU"/>
        </w:rPr>
        <w:drawing>
          <wp:inline distT="0" distB="0" distL="0" distR="0">
            <wp:extent cx="7620" cy="7620"/>
            <wp:effectExtent l="0" t="0" r="0" b="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Рисунок 13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a:xfrm>
                      <a:off x="0" y="0"/>
                      <a:ext cx="7620" cy="7620"/>
                    </a:xfrm>
                    <a:prstGeom prst="rect">
                      <a:avLst/>
                    </a:prstGeom>
                    <a:noFill/>
                    <a:ln>
                      <a:noFill/>
                    </a:ln>
                  </pic:spPr>
                </pic:pic>
              </a:graphicData>
            </a:graphic>
          </wp:inline>
        </w:drawing>
      </w:r>
      <w:r>
        <w:rPr>
          <w:sz w:val="28"/>
          <w:szCs w:val="28"/>
        </w:rPr>
        <w:t xml:space="preserve">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 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 при наличии возможности с учетом развития устной речи </w:t>
      </w:r>
      <w:proofErr w:type="gramStart"/>
      <w:r>
        <w:rPr>
          <w:sz w:val="28"/>
          <w:szCs w:val="28"/>
        </w:rPr>
        <w:t>у</w:t>
      </w:r>
      <w:proofErr w:type="gramEnd"/>
      <w:r>
        <w:rPr>
          <w:sz w:val="28"/>
          <w:szCs w:val="28"/>
        </w:rPr>
        <w:t xml:space="preserve"> обучающихся; читать наизусть не менее 5 стихотворений в соответствии с изученной тематикой произведений при наличии возможности с учетом развития устной речи у обучающихся; различать художественные произведения и познавательные тексты; 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Pr>
          <w:sz w:val="28"/>
          <w:szCs w:val="28"/>
        </w:rPr>
        <w:t>от</w:t>
      </w:r>
      <w:proofErr w:type="gramEnd"/>
      <w:r>
        <w:rPr>
          <w:sz w:val="28"/>
          <w:szCs w:val="28"/>
        </w:rPr>
        <w:t xml:space="preserve"> эпического; </w:t>
      </w:r>
      <w:proofErr w:type="gramStart"/>
      <w:r>
        <w:rPr>
          <w:sz w:val="28"/>
          <w:szCs w:val="28"/>
        </w:rPr>
        <w:t xml:space="preserve">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пословицы, </w:t>
      </w:r>
      <w:proofErr w:type="spellStart"/>
      <w:r>
        <w:rPr>
          <w:sz w:val="28"/>
          <w:szCs w:val="28"/>
        </w:rPr>
        <w:t>потешки</w:t>
      </w:r>
      <w:proofErr w:type="spellEnd"/>
      <w:r>
        <w:rPr>
          <w:sz w:val="28"/>
          <w:szCs w:val="28"/>
        </w:rPr>
        <w:t>, небылицы, народные песни, скороговорки, сказки о животных, бытовые и волшебные), приводить примеры произведений фольклора разных народов России;</w:t>
      </w:r>
      <w:proofErr w:type="gramEnd"/>
      <w:r>
        <w:rPr>
          <w:sz w:val="28"/>
          <w:szCs w:val="28"/>
        </w:rPr>
        <w:t xml:space="preserve"> 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 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r>
        <w:rPr>
          <w:noProof/>
          <w:sz w:val="28"/>
          <w:szCs w:val="28"/>
          <w:lang w:eastAsia="ru-RU"/>
        </w:rPr>
        <w:drawing>
          <wp:anchor distT="0" distB="0" distL="114300" distR="114300" simplePos="0" relativeHeight="251681792" behindDoc="0" locked="0" layoutInCell="1" allowOverlap="0">
            <wp:simplePos x="0" y="0"/>
            <wp:positionH relativeFrom="page">
              <wp:posOffset>240665</wp:posOffset>
            </wp:positionH>
            <wp:positionV relativeFrom="page">
              <wp:posOffset>2399665</wp:posOffset>
            </wp:positionV>
            <wp:extent cx="15240" cy="18415"/>
            <wp:effectExtent l="0" t="0" r="0" b="0"/>
            <wp:wrapSquare wrapText="bothSides"/>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Рисунок 137"/>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a:xfrm>
                      <a:off x="0" y="0"/>
                      <a:ext cx="15240" cy="18415"/>
                    </a:xfrm>
                    <a:prstGeom prst="rect">
                      <a:avLst/>
                    </a:prstGeom>
                    <a:noFill/>
                  </pic:spPr>
                </pic:pic>
              </a:graphicData>
            </a:graphic>
          </wp:anchor>
        </w:drawing>
      </w:r>
      <w:r>
        <w:rPr>
          <w:sz w:val="28"/>
          <w:szCs w:val="28"/>
        </w:rPr>
        <w:t xml:space="preserve"> </w:t>
      </w:r>
      <w:proofErr w:type="gramStart"/>
      <w:r>
        <w:rPr>
          <w:sz w:val="28"/>
          <w:szCs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r>
        <w:rPr>
          <w:sz w:val="28"/>
          <w:szCs w:val="28"/>
        </w:rPr>
        <w:t xml:space="preserve"> </w:t>
      </w:r>
      <w:proofErr w:type="gramStart"/>
      <w:r>
        <w:rPr>
          <w:sz w:val="28"/>
          <w:szCs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 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roofErr w:type="gramEnd"/>
      <w:r>
        <w:rPr>
          <w:sz w:val="28"/>
          <w:szCs w:val="28"/>
        </w:rPr>
        <w:t xml:space="preserve"> </w:t>
      </w:r>
      <w:proofErr w:type="gramStart"/>
      <w:r>
        <w:rPr>
          <w:sz w:val="28"/>
          <w:szCs w:val="28"/>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при наличии возможности с учетом развития устной речи у обучающихся; устно, при наличии возможности с учетом развития устной речи у обучающихся, и письменно формулировать простые выводы на основе прослушанного (прочитанного) текста, подтверждать свой ответ примерами из текста;</w:t>
      </w:r>
      <w:proofErr w:type="gramEnd"/>
      <w:r>
        <w:rPr>
          <w:sz w:val="28"/>
          <w:szCs w:val="28"/>
        </w:rPr>
        <w:t xml:space="preserve"> 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 читать по ролям с соблюдением норм произношения, расстановки ударения, инсценировать небольшие эпизоды из произведения при наличии возможности с учетом развития устной речи </w:t>
      </w:r>
      <w:proofErr w:type="gramStart"/>
      <w:r>
        <w:rPr>
          <w:sz w:val="28"/>
          <w:szCs w:val="28"/>
        </w:rPr>
        <w:t>у</w:t>
      </w:r>
      <w:proofErr w:type="gramEnd"/>
      <w:r>
        <w:rPr>
          <w:sz w:val="28"/>
          <w:szCs w:val="28"/>
        </w:rPr>
        <w:t xml:space="preserve"> обучающихся; </w:t>
      </w:r>
      <w:proofErr w:type="gramStart"/>
      <w:r>
        <w:rPr>
          <w:sz w:val="28"/>
          <w:szCs w:val="28"/>
        </w:rPr>
        <w:t>составлять устные, при наличии возможности с учетом развития устной речи у обучающихся,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w:t>
      </w:r>
      <w:proofErr w:type="gramEnd"/>
      <w:r>
        <w:rPr>
          <w:sz w:val="28"/>
          <w:szCs w:val="28"/>
        </w:rPr>
        <w:t xml:space="preserve"> </w:t>
      </w:r>
      <w:proofErr w:type="gramStart"/>
      <w:r>
        <w:rPr>
          <w:sz w:val="28"/>
          <w:szCs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 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w:t>
      </w:r>
      <w:proofErr w:type="gramEnd"/>
      <w:r>
        <w:rPr>
          <w:sz w:val="28"/>
          <w:szCs w:val="28"/>
        </w:rPr>
        <w:t xml:space="preserve"> 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187F8E" w:rsidRDefault="00187F8E">
      <w:pPr>
        <w:ind w:firstLine="709"/>
        <w:jc w:val="both"/>
        <w:rPr>
          <w:sz w:val="20"/>
          <w:szCs w:val="20"/>
        </w:rPr>
        <w:sectPr w:rsidR="00187F8E">
          <w:headerReference w:type="even" r:id="rId37"/>
          <w:headerReference w:type="default" r:id="rId38"/>
          <w:footerReference w:type="even" r:id="rId39"/>
          <w:footerReference w:type="default" r:id="rId40"/>
          <w:footnotePr>
            <w:numRestart w:val="eachPage"/>
          </w:footnotePr>
          <w:pgSz w:w="11907" w:h="16839"/>
          <w:pgMar w:top="1134" w:right="850" w:bottom="1134" w:left="1701" w:header="720" w:footer="720" w:gutter="0"/>
          <w:cols w:space="720"/>
        </w:sectPr>
      </w:pPr>
    </w:p>
    <w:p w:rsidR="00187F8E" w:rsidRDefault="00E34ACE">
      <w:pPr>
        <w:ind w:firstLine="709"/>
        <w:jc w:val="center"/>
        <w:rPr>
          <w:b/>
          <w:sz w:val="24"/>
          <w:szCs w:val="24"/>
        </w:rPr>
      </w:pPr>
      <w:r>
        <w:rPr>
          <w:b/>
          <w:sz w:val="24"/>
          <w:szCs w:val="24"/>
        </w:rPr>
        <w:t>4 КЛАСС (102 ЧАСА)</w:t>
      </w:r>
    </w:p>
    <w:p w:rsidR="00187F8E" w:rsidRDefault="00E34ACE">
      <w:pPr>
        <w:ind w:firstLine="709"/>
        <w:jc w:val="center"/>
        <w:rPr>
          <w:sz w:val="24"/>
          <w:szCs w:val="24"/>
        </w:rPr>
      </w:pPr>
      <w:r>
        <w:rPr>
          <w:sz w:val="24"/>
          <w:szCs w:val="24"/>
        </w:rPr>
        <w:t>Тематическое планирование рассчитано на изучение предмета «Литературное чтение» в течение 34 недель (3 часа в неделю).</w:t>
      </w:r>
    </w:p>
    <w:p w:rsidR="00187F8E" w:rsidRDefault="00187F8E">
      <w:pPr>
        <w:ind w:firstLine="709"/>
        <w:jc w:val="center"/>
        <w:rPr>
          <w:sz w:val="24"/>
          <w:szCs w:val="24"/>
        </w:rPr>
      </w:pPr>
    </w:p>
    <w:tbl>
      <w:tblPr>
        <w:tblStyle w:val="af4"/>
        <w:tblW w:w="0" w:type="auto"/>
        <w:tblLayout w:type="fixed"/>
        <w:tblLook w:val="04A0" w:firstRow="1" w:lastRow="0" w:firstColumn="1" w:lastColumn="0" w:noHBand="0" w:noVBand="1"/>
      </w:tblPr>
      <w:tblGrid>
        <w:gridCol w:w="584"/>
        <w:gridCol w:w="1707"/>
        <w:gridCol w:w="3428"/>
        <w:gridCol w:w="9046"/>
      </w:tblGrid>
      <w:tr w:rsidR="00187F8E">
        <w:tc>
          <w:tcPr>
            <w:tcW w:w="584" w:type="dxa"/>
          </w:tcPr>
          <w:p w:rsidR="00187F8E" w:rsidRDefault="00E34ACE">
            <w:pPr>
              <w:ind w:left="113" w:right="204"/>
              <w:jc w:val="both"/>
              <w:rPr>
                <w:b/>
                <w:sz w:val="24"/>
                <w:szCs w:val="24"/>
              </w:rPr>
            </w:pPr>
            <w:r>
              <w:rPr>
                <w:b/>
                <w:sz w:val="24"/>
                <w:szCs w:val="24"/>
              </w:rPr>
              <w:t>№</w:t>
            </w:r>
          </w:p>
        </w:tc>
        <w:tc>
          <w:tcPr>
            <w:tcW w:w="1707" w:type="dxa"/>
          </w:tcPr>
          <w:p w:rsidR="00187F8E" w:rsidRDefault="00E34ACE">
            <w:pPr>
              <w:ind w:left="113" w:right="204"/>
              <w:jc w:val="both"/>
              <w:rPr>
                <w:b/>
                <w:sz w:val="24"/>
                <w:szCs w:val="24"/>
              </w:rPr>
            </w:pPr>
            <w:r>
              <w:rPr>
                <w:b/>
                <w:sz w:val="24"/>
                <w:szCs w:val="24"/>
              </w:rPr>
              <w:t>Тема, раздел курса</w:t>
            </w:r>
          </w:p>
        </w:tc>
        <w:tc>
          <w:tcPr>
            <w:tcW w:w="3428" w:type="dxa"/>
          </w:tcPr>
          <w:p w:rsidR="00187F8E" w:rsidRDefault="00E34ACE">
            <w:pPr>
              <w:ind w:left="113" w:right="204"/>
              <w:jc w:val="both"/>
              <w:rPr>
                <w:b/>
                <w:sz w:val="24"/>
                <w:szCs w:val="24"/>
              </w:rPr>
            </w:pPr>
            <w:r>
              <w:rPr>
                <w:b/>
                <w:sz w:val="24"/>
                <w:szCs w:val="24"/>
              </w:rPr>
              <w:t>Программное содержание</w:t>
            </w:r>
          </w:p>
        </w:tc>
        <w:tc>
          <w:tcPr>
            <w:tcW w:w="9046" w:type="dxa"/>
          </w:tcPr>
          <w:p w:rsidR="00187F8E" w:rsidRDefault="00E34ACE">
            <w:pPr>
              <w:ind w:left="113" w:right="204"/>
              <w:jc w:val="both"/>
              <w:rPr>
                <w:b/>
                <w:sz w:val="24"/>
                <w:szCs w:val="24"/>
              </w:rPr>
            </w:pPr>
            <w:r>
              <w:rPr>
                <w:b/>
                <w:sz w:val="24"/>
                <w:szCs w:val="24"/>
              </w:rPr>
              <w:t>Методы и формы организации обучения.</w:t>
            </w:r>
          </w:p>
          <w:p w:rsidR="00187F8E" w:rsidRDefault="00E34ACE">
            <w:pPr>
              <w:ind w:left="113" w:right="204"/>
              <w:jc w:val="both"/>
              <w:rPr>
                <w:b/>
                <w:sz w:val="24"/>
                <w:szCs w:val="24"/>
              </w:rPr>
            </w:pPr>
            <w:r>
              <w:rPr>
                <w:b/>
                <w:sz w:val="24"/>
                <w:szCs w:val="24"/>
              </w:rPr>
              <w:t xml:space="preserve">Характеристика деятельности </w:t>
            </w:r>
            <w:proofErr w:type="gramStart"/>
            <w:r>
              <w:rPr>
                <w:b/>
                <w:sz w:val="24"/>
                <w:szCs w:val="24"/>
              </w:rPr>
              <w:t>обучающихся</w:t>
            </w:r>
            <w:proofErr w:type="gramEnd"/>
          </w:p>
        </w:tc>
      </w:tr>
      <w:tr w:rsidR="00187F8E">
        <w:trPr>
          <w:trHeight w:val="1114"/>
        </w:trPr>
        <w:tc>
          <w:tcPr>
            <w:tcW w:w="584" w:type="dxa"/>
          </w:tcPr>
          <w:p w:rsidR="00187F8E" w:rsidRDefault="00E34ACE">
            <w:pPr>
              <w:ind w:left="113" w:right="204"/>
              <w:jc w:val="both"/>
              <w:rPr>
                <w:sz w:val="24"/>
                <w:szCs w:val="24"/>
              </w:rPr>
            </w:pPr>
            <w:r>
              <w:rPr>
                <w:sz w:val="24"/>
                <w:szCs w:val="24"/>
              </w:rPr>
              <w:t>1</w:t>
            </w:r>
          </w:p>
        </w:tc>
        <w:tc>
          <w:tcPr>
            <w:tcW w:w="1707" w:type="dxa"/>
          </w:tcPr>
          <w:p w:rsidR="00187F8E" w:rsidRDefault="00E34ACE">
            <w:pPr>
              <w:ind w:left="113" w:right="204"/>
              <w:jc w:val="both"/>
              <w:rPr>
                <w:b/>
                <w:sz w:val="24"/>
                <w:szCs w:val="24"/>
              </w:rPr>
            </w:pPr>
            <w:r>
              <w:rPr>
                <w:b/>
                <w:sz w:val="24"/>
                <w:szCs w:val="24"/>
              </w:rPr>
              <w:t>О Родине,</w:t>
            </w:r>
          </w:p>
          <w:p w:rsidR="00187F8E" w:rsidRDefault="00E34ACE">
            <w:pPr>
              <w:ind w:left="113" w:right="204"/>
              <w:jc w:val="both"/>
              <w:rPr>
                <w:b/>
                <w:sz w:val="24"/>
                <w:szCs w:val="24"/>
              </w:rPr>
            </w:pPr>
            <w:r>
              <w:rPr>
                <w:b/>
                <w:sz w:val="24"/>
                <w:szCs w:val="24"/>
              </w:rPr>
              <w:t>героические</w:t>
            </w:r>
          </w:p>
          <w:p w:rsidR="00187F8E" w:rsidRDefault="00E34ACE">
            <w:pPr>
              <w:ind w:left="113" w:right="204"/>
              <w:jc w:val="both"/>
              <w:rPr>
                <w:b/>
                <w:sz w:val="24"/>
                <w:szCs w:val="24"/>
              </w:rPr>
            </w:pPr>
            <w:r>
              <w:rPr>
                <w:b/>
                <w:sz w:val="24"/>
                <w:szCs w:val="24"/>
              </w:rPr>
              <w:t>страницы</w:t>
            </w:r>
          </w:p>
          <w:p w:rsidR="00187F8E" w:rsidRDefault="00E34ACE">
            <w:pPr>
              <w:ind w:left="113" w:right="204"/>
              <w:jc w:val="both"/>
              <w:rPr>
                <w:b/>
                <w:sz w:val="24"/>
                <w:szCs w:val="24"/>
              </w:rPr>
            </w:pPr>
            <w:r>
              <w:rPr>
                <w:b/>
                <w:sz w:val="24"/>
                <w:szCs w:val="24"/>
              </w:rPr>
              <w:t>истории</w:t>
            </w:r>
          </w:p>
          <w:p w:rsidR="00187F8E" w:rsidRDefault="00E34ACE">
            <w:pPr>
              <w:ind w:left="113" w:right="204"/>
              <w:jc w:val="both"/>
              <w:rPr>
                <w:sz w:val="24"/>
                <w:szCs w:val="24"/>
              </w:rPr>
            </w:pPr>
            <w:r>
              <w:rPr>
                <w:b/>
                <w:sz w:val="24"/>
                <w:szCs w:val="24"/>
              </w:rPr>
              <w:t>(8 часов)</w:t>
            </w:r>
          </w:p>
        </w:tc>
        <w:tc>
          <w:tcPr>
            <w:tcW w:w="3428" w:type="dxa"/>
          </w:tcPr>
          <w:p w:rsidR="00187F8E" w:rsidRDefault="00E34ACE">
            <w:pPr>
              <w:ind w:left="113" w:right="204"/>
              <w:jc w:val="both"/>
              <w:rPr>
                <w:sz w:val="24"/>
                <w:szCs w:val="24"/>
              </w:rPr>
            </w:pPr>
            <w:r>
              <w:rPr>
                <w:sz w:val="24"/>
                <w:szCs w:val="24"/>
              </w:rPr>
              <w:t>Наше Отечество, образ</w:t>
            </w:r>
          </w:p>
          <w:p w:rsidR="00187F8E" w:rsidRDefault="00E34ACE">
            <w:pPr>
              <w:ind w:left="113" w:right="204"/>
              <w:jc w:val="both"/>
              <w:rPr>
                <w:sz w:val="24"/>
                <w:szCs w:val="24"/>
              </w:rPr>
            </w:pPr>
            <w:r>
              <w:rPr>
                <w:sz w:val="24"/>
                <w:szCs w:val="24"/>
              </w:rPr>
              <w:t>родной земли в стихотворных и прозаических произведениях писателей и поэтов Х</w:t>
            </w:r>
            <w:proofErr w:type="gramStart"/>
            <w:r>
              <w:rPr>
                <w:sz w:val="24"/>
                <w:szCs w:val="24"/>
              </w:rPr>
              <w:t>I</w:t>
            </w:r>
            <w:proofErr w:type="gramEnd"/>
            <w:r>
              <w:rPr>
                <w:sz w:val="24"/>
                <w:szCs w:val="24"/>
              </w:rPr>
              <w:t xml:space="preserve">Х и ХХ веков (произведения И. С. Никитина, Н. М. Языкова, С. Т. Романовского, А. Т. Твардовского, С. Д. Дрожжина, В. М. </w:t>
            </w:r>
            <w:proofErr w:type="spellStart"/>
            <w:r>
              <w:rPr>
                <w:sz w:val="24"/>
                <w:szCs w:val="24"/>
              </w:rPr>
              <w:t>Пескова</w:t>
            </w:r>
            <w:proofErr w:type="spellEnd"/>
            <w:r>
              <w:rPr>
                <w:sz w:val="24"/>
                <w:szCs w:val="24"/>
              </w:rPr>
              <w:t xml:space="preserve"> и др.).</w:t>
            </w:r>
          </w:p>
          <w:p w:rsidR="00187F8E" w:rsidRDefault="00E34ACE">
            <w:pPr>
              <w:ind w:left="113" w:right="204"/>
              <w:jc w:val="both"/>
              <w:rPr>
                <w:sz w:val="24"/>
                <w:szCs w:val="24"/>
              </w:rPr>
            </w:pPr>
            <w:r>
              <w:rPr>
                <w:sz w:val="24"/>
                <w:szCs w:val="24"/>
              </w:rPr>
              <w:t>Представление о проявлении любви к родной земле в литературе разных народов (на примере писателей родного края</w:t>
            </w:r>
            <w:r>
              <w:rPr>
                <w:rStyle w:val="a3"/>
                <w:sz w:val="24"/>
                <w:szCs w:val="24"/>
              </w:rPr>
              <w:footnoteReference w:id="1"/>
            </w:r>
            <w:r>
              <w:rPr>
                <w:sz w:val="24"/>
                <w:szCs w:val="24"/>
              </w:rPr>
              <w:t>, народов России). Знакомство с культурно-историческим наследием</w:t>
            </w:r>
          </w:p>
          <w:p w:rsidR="00187F8E" w:rsidRDefault="00E34ACE">
            <w:pPr>
              <w:ind w:left="113" w:right="204"/>
              <w:jc w:val="both"/>
              <w:rPr>
                <w:sz w:val="24"/>
                <w:szCs w:val="24"/>
              </w:rPr>
            </w:pPr>
            <w:r>
              <w:rPr>
                <w:sz w:val="24"/>
                <w:szCs w:val="24"/>
              </w:rPr>
              <w:t>России, великие люди и события: образы Александра Невского, Дмитрия Пожарского, Дмитрия Донского, Александра Суворова, Михаила Кутузова и других выдающихся защитников Отечества (по выбору). Отражение нравственной идеи: любовь к Родине. Героическое прошлое России, тема Великой Отечественной войны в произведениях литературы.</w:t>
            </w:r>
          </w:p>
          <w:p w:rsidR="00187F8E" w:rsidRDefault="00E34ACE">
            <w:pPr>
              <w:ind w:left="113" w:right="204"/>
              <w:jc w:val="both"/>
              <w:rPr>
                <w:sz w:val="24"/>
                <w:szCs w:val="24"/>
              </w:rPr>
            </w:pPr>
            <w:r>
              <w:rPr>
                <w:sz w:val="24"/>
                <w:szCs w:val="24"/>
              </w:rPr>
              <w:t>Осознание понятий: поступок, подвиг.</w:t>
            </w:r>
          </w:p>
          <w:p w:rsidR="00187F8E" w:rsidRDefault="00E34ACE">
            <w:pPr>
              <w:ind w:left="113" w:right="204"/>
              <w:jc w:val="both"/>
              <w:rPr>
                <w:sz w:val="24"/>
                <w:szCs w:val="24"/>
              </w:rPr>
            </w:pPr>
            <w:r>
              <w:rPr>
                <w:sz w:val="24"/>
                <w:szCs w:val="24"/>
              </w:rPr>
              <w:t>Расширение представлений о народной и авторской песне: понятие «историческая песня» знакомство с песнями на тему Великой Отечественной войны.</w:t>
            </w:r>
          </w:p>
        </w:tc>
        <w:tc>
          <w:tcPr>
            <w:tcW w:w="9046" w:type="dxa"/>
          </w:tcPr>
          <w:p w:rsidR="00187F8E" w:rsidRDefault="00E34ACE">
            <w:pPr>
              <w:ind w:left="113" w:right="204"/>
              <w:jc w:val="both"/>
              <w:rPr>
                <w:sz w:val="24"/>
                <w:szCs w:val="24"/>
              </w:rPr>
            </w:pPr>
            <w:r>
              <w:rPr>
                <w:sz w:val="24"/>
                <w:szCs w:val="24"/>
              </w:rPr>
              <w:t>Разговор перед чтением: страницы истории родной страны — тема фольклорных и авторских произведений (не менее 4 по выбору), объяснение пословицы «Родной свой край делами прославляй».</w:t>
            </w:r>
          </w:p>
          <w:p w:rsidR="00187F8E" w:rsidRDefault="00E34ACE">
            <w:pPr>
              <w:ind w:left="113" w:right="204"/>
              <w:jc w:val="both"/>
              <w:rPr>
                <w:sz w:val="24"/>
                <w:szCs w:val="24"/>
              </w:rPr>
            </w:pPr>
            <w:r>
              <w:rPr>
                <w:sz w:val="24"/>
                <w:szCs w:val="24"/>
              </w:rPr>
              <w:t xml:space="preserve">Восприятие на слух поэтических и прозаических произведений, выражающих нравственно-этические понятия: любовь к Отчизне, родной земле. Например, Н. М. Языков «Мой друг! Что может быть милей…», А. Т. Твардовский «О родине большой и малой», А. В. </w:t>
            </w:r>
            <w:proofErr w:type="spellStart"/>
            <w:r>
              <w:rPr>
                <w:sz w:val="24"/>
                <w:szCs w:val="24"/>
              </w:rPr>
              <w:t>Жигулин</w:t>
            </w:r>
            <w:proofErr w:type="spellEnd"/>
            <w:r>
              <w:rPr>
                <w:sz w:val="24"/>
                <w:szCs w:val="24"/>
              </w:rPr>
              <w:t xml:space="preserve"> «О, Родина! В неярком блеске…», В. М. Песков «Отечество», С. Д. Дрожжин «Родине», Р. Г. Гамзатов «О Родине, только о Родине», «Журавли».</w:t>
            </w:r>
          </w:p>
          <w:p w:rsidR="00187F8E" w:rsidRDefault="00E34ACE">
            <w:pPr>
              <w:ind w:left="113" w:right="204"/>
              <w:jc w:val="both"/>
              <w:rPr>
                <w:sz w:val="24"/>
                <w:szCs w:val="24"/>
              </w:rPr>
            </w:pPr>
            <w:r>
              <w:rPr>
                <w:sz w:val="24"/>
                <w:szCs w:val="24"/>
              </w:rPr>
              <w:t xml:space="preserve">Учебный диалог: обсуждение проблемы «Понятие Родины для каждого из нас», объяснение своей позиции с приведением примеров из текстов, раскрытие смысла пословиц о Родине, соотнесение их с прослушанными/прочитанными произведениями при наличии возможности с учетом развития устно речи </w:t>
            </w:r>
            <w:proofErr w:type="gramStart"/>
            <w:r>
              <w:rPr>
                <w:sz w:val="24"/>
                <w:szCs w:val="24"/>
              </w:rPr>
              <w:t>у</w:t>
            </w:r>
            <w:proofErr w:type="gramEnd"/>
            <w:r>
              <w:rPr>
                <w:sz w:val="24"/>
                <w:szCs w:val="24"/>
              </w:rPr>
              <w:t xml:space="preserve"> обучающихся.</w:t>
            </w:r>
          </w:p>
          <w:p w:rsidR="00187F8E" w:rsidRDefault="00E34ACE">
            <w:pPr>
              <w:ind w:left="113" w:right="204"/>
              <w:jc w:val="both"/>
              <w:rPr>
                <w:sz w:val="24"/>
                <w:szCs w:val="24"/>
              </w:rPr>
            </w:pPr>
            <w:r>
              <w:rPr>
                <w:sz w:val="24"/>
                <w:szCs w:val="24"/>
              </w:rPr>
              <w:t xml:space="preserve">Чтение произведений о героях России. Например, С. Т. Романовский «Ледовое побоище», Н. П. </w:t>
            </w:r>
            <w:proofErr w:type="spellStart"/>
            <w:r>
              <w:rPr>
                <w:sz w:val="24"/>
                <w:szCs w:val="24"/>
              </w:rPr>
              <w:t>Кончаловская</w:t>
            </w:r>
            <w:proofErr w:type="spellEnd"/>
            <w:r>
              <w:rPr>
                <w:sz w:val="24"/>
                <w:szCs w:val="24"/>
              </w:rPr>
              <w:t xml:space="preserve"> «Слово о побоище Ледовом», историческая песня «Кузьма Минин и Дмитрий Пожарский во главе ополчения», Ф. Н. Глинка «Солдатская песня» и другие произведения.</w:t>
            </w:r>
          </w:p>
          <w:p w:rsidR="00187F8E" w:rsidRDefault="00E34ACE">
            <w:pPr>
              <w:ind w:left="113" w:right="204"/>
              <w:jc w:val="both"/>
              <w:rPr>
                <w:sz w:val="24"/>
                <w:szCs w:val="24"/>
              </w:rPr>
            </w:pPr>
            <w:r>
              <w:rPr>
                <w:sz w:val="24"/>
                <w:szCs w:val="24"/>
              </w:rPr>
              <w:t xml:space="preserve">Работа с текстом произведения: анализ заголовка, определение темы, выделение главной мысли, осознание идеи текста, нахождение доказательства отражения мыслей и чувств автора, наблюдение и рассматривание иллюстраций и репродукций картин (например, П. Д. Корин «Александр Невский», И. С. Глазунов «Дмитрий Донской»), соотнесение их сюжета с соответствующими фрагментами текста: </w:t>
            </w:r>
            <w:proofErr w:type="spellStart"/>
            <w:r>
              <w:rPr>
                <w:sz w:val="24"/>
                <w:szCs w:val="24"/>
              </w:rPr>
              <w:t>озаглавливание</w:t>
            </w:r>
            <w:proofErr w:type="spellEnd"/>
            <w:r>
              <w:rPr>
                <w:sz w:val="24"/>
                <w:szCs w:val="24"/>
              </w:rPr>
              <w:t>.</w:t>
            </w:r>
          </w:p>
          <w:p w:rsidR="00187F8E" w:rsidRDefault="00E34ACE">
            <w:pPr>
              <w:ind w:left="113" w:right="204"/>
              <w:jc w:val="both"/>
              <w:rPr>
                <w:sz w:val="24"/>
                <w:szCs w:val="24"/>
              </w:rPr>
            </w:pPr>
            <w:r>
              <w:rPr>
                <w:sz w:val="24"/>
                <w:szCs w:val="24"/>
              </w:rPr>
              <w:t xml:space="preserve">Обсуждение вопросов, например, «Какие слова из произведения подходят для описания картины?», «Какие слова могли бы стать названием картины?» при наличии возможности с учетом развития устно речи </w:t>
            </w:r>
            <w:proofErr w:type="gramStart"/>
            <w:r>
              <w:rPr>
                <w:sz w:val="24"/>
                <w:szCs w:val="24"/>
              </w:rPr>
              <w:t>у</w:t>
            </w:r>
            <w:proofErr w:type="gramEnd"/>
            <w:r>
              <w:rPr>
                <w:sz w:val="24"/>
                <w:szCs w:val="24"/>
              </w:rPr>
              <w:t xml:space="preserve"> обучающихся.</w:t>
            </w:r>
          </w:p>
          <w:p w:rsidR="00187F8E" w:rsidRDefault="00E34ACE">
            <w:pPr>
              <w:ind w:left="113" w:right="204"/>
              <w:jc w:val="both"/>
              <w:rPr>
                <w:sz w:val="24"/>
                <w:szCs w:val="24"/>
              </w:rPr>
            </w:pPr>
            <w:r>
              <w:rPr>
                <w:sz w:val="24"/>
                <w:szCs w:val="24"/>
              </w:rPr>
              <w:t>Поиск дополнительной информации о защитниках Отечества, подготовка монологического высказывания, составление письменного высказывания на основе прочитанного/прослушанного текста (не менее 10 предложений).</w:t>
            </w:r>
          </w:p>
          <w:p w:rsidR="00187F8E" w:rsidRDefault="00E34ACE">
            <w:pPr>
              <w:ind w:left="113" w:right="204"/>
              <w:jc w:val="both"/>
              <w:rPr>
                <w:sz w:val="24"/>
                <w:szCs w:val="24"/>
              </w:rPr>
            </w:pPr>
            <w:r>
              <w:rPr>
                <w:sz w:val="24"/>
                <w:szCs w:val="24"/>
              </w:rPr>
              <w:t>Работа в парах: сравнение произведений, относящихся к одной теме, но разным жанрам (рассказ, стихотворение, народная и авторская песня).</w:t>
            </w:r>
          </w:p>
          <w:p w:rsidR="00187F8E" w:rsidRDefault="00E34ACE">
            <w:pPr>
              <w:ind w:left="113" w:right="204"/>
              <w:jc w:val="both"/>
              <w:rPr>
                <w:sz w:val="24"/>
                <w:szCs w:val="24"/>
              </w:rPr>
            </w:pPr>
            <w:r>
              <w:rPr>
                <w:sz w:val="24"/>
                <w:szCs w:val="24"/>
              </w:rPr>
              <w:t xml:space="preserve">Слушание произведений о народном подвиге в Великой Отечественной войне: Р. И. Рождественский «Если б камни могли говорить…», «Реквием», Е. </w:t>
            </w:r>
            <w:proofErr w:type="spellStart"/>
            <w:r>
              <w:rPr>
                <w:sz w:val="24"/>
                <w:szCs w:val="24"/>
              </w:rPr>
              <w:t>А.Благинина</w:t>
            </w:r>
            <w:proofErr w:type="spellEnd"/>
            <w:r>
              <w:rPr>
                <w:sz w:val="24"/>
                <w:szCs w:val="24"/>
              </w:rPr>
              <w:t xml:space="preserve"> «Папе на фронт» и др.</w:t>
            </w:r>
          </w:p>
          <w:p w:rsidR="00187F8E" w:rsidRDefault="00E34ACE">
            <w:pPr>
              <w:ind w:left="113" w:right="204"/>
              <w:jc w:val="both"/>
              <w:rPr>
                <w:sz w:val="24"/>
                <w:szCs w:val="24"/>
              </w:rPr>
            </w:pPr>
            <w:r>
              <w:rPr>
                <w:sz w:val="24"/>
                <w:szCs w:val="24"/>
              </w:rPr>
              <w:t xml:space="preserve">Учебный диалог: обсуждение проблемного вопроса «Почему говорят, что День Победы — это „радость со слезами на глазах“?», осознание нравственно-этических понятий «поступок», «подвиг» при наличии возможности с учетом развития устно речи </w:t>
            </w:r>
            <w:proofErr w:type="gramStart"/>
            <w:r>
              <w:rPr>
                <w:sz w:val="24"/>
                <w:szCs w:val="24"/>
              </w:rPr>
              <w:t>у</w:t>
            </w:r>
            <w:proofErr w:type="gramEnd"/>
            <w:r>
              <w:rPr>
                <w:sz w:val="24"/>
                <w:szCs w:val="24"/>
              </w:rPr>
              <w:t xml:space="preserve"> обучающихся.</w:t>
            </w:r>
          </w:p>
          <w:p w:rsidR="00187F8E" w:rsidRDefault="00E34ACE">
            <w:pPr>
              <w:ind w:left="113" w:right="204"/>
              <w:jc w:val="both"/>
              <w:rPr>
                <w:sz w:val="24"/>
                <w:szCs w:val="24"/>
              </w:rPr>
            </w:pPr>
            <w:r>
              <w:rPr>
                <w:sz w:val="24"/>
                <w:szCs w:val="24"/>
              </w:rPr>
              <w:t>Упражнение в выразительном чтении, соблюдение интонационного рисунка (пауз, темпа, ритма, логических ударений</w:t>
            </w:r>
            <w:proofErr w:type="gramStart"/>
            <w:r>
              <w:rPr>
                <w:sz w:val="24"/>
                <w:szCs w:val="24"/>
              </w:rPr>
              <w:t>)в</w:t>
            </w:r>
            <w:proofErr w:type="gramEnd"/>
            <w:r>
              <w:rPr>
                <w:sz w:val="24"/>
                <w:szCs w:val="24"/>
              </w:rPr>
              <w:t xml:space="preserve"> соответствии с особенностями текста для передачи эмоционального настроя произведения при наличии возможности с учетом развития устно речи у обучающихся .</w:t>
            </w:r>
          </w:p>
          <w:p w:rsidR="00187F8E" w:rsidRDefault="00E34ACE">
            <w:pPr>
              <w:ind w:left="113" w:right="204"/>
              <w:jc w:val="both"/>
              <w:rPr>
                <w:sz w:val="24"/>
                <w:szCs w:val="24"/>
              </w:rPr>
            </w:pPr>
            <w:r>
              <w:rPr>
                <w:sz w:val="24"/>
                <w:szCs w:val="24"/>
              </w:rPr>
              <w:t>Поиск и слушание песен о войне (поиск информации об авторе слов, композиторе) на контролируемых ресурсах Интернета.</w:t>
            </w:r>
          </w:p>
          <w:p w:rsidR="00187F8E" w:rsidRDefault="00E34ACE">
            <w:pPr>
              <w:ind w:left="113" w:right="204"/>
              <w:jc w:val="both"/>
              <w:rPr>
                <w:sz w:val="24"/>
                <w:szCs w:val="24"/>
              </w:rPr>
            </w:pPr>
            <w:r>
              <w:rPr>
                <w:sz w:val="24"/>
                <w:szCs w:val="24"/>
              </w:rPr>
              <w:t xml:space="preserve">Учить наизусть стихотворения о Родине (по выбору) при наличии возможности с учетом развития устно речи у </w:t>
            </w:r>
            <w:proofErr w:type="gramStart"/>
            <w:r>
              <w:rPr>
                <w:sz w:val="24"/>
                <w:szCs w:val="24"/>
              </w:rPr>
              <w:t>обучающихся</w:t>
            </w:r>
            <w:proofErr w:type="gramEnd"/>
            <w:r>
              <w:rPr>
                <w:sz w:val="24"/>
                <w:szCs w:val="24"/>
              </w:rPr>
              <w:t>.</w:t>
            </w:r>
          </w:p>
          <w:p w:rsidR="00187F8E" w:rsidRDefault="00E34ACE">
            <w:pPr>
              <w:ind w:left="113" w:right="204"/>
              <w:jc w:val="both"/>
              <w:rPr>
                <w:sz w:val="24"/>
                <w:szCs w:val="24"/>
              </w:rPr>
            </w:pPr>
            <w:r>
              <w:rPr>
                <w:sz w:val="24"/>
                <w:szCs w:val="24"/>
              </w:rPr>
              <w:t xml:space="preserve">Групповая работа: </w:t>
            </w:r>
            <w:proofErr w:type="gramStart"/>
            <w:r>
              <w:rPr>
                <w:sz w:val="24"/>
                <w:szCs w:val="24"/>
              </w:rPr>
              <w:t>коллективный</w:t>
            </w:r>
            <w:proofErr w:type="gramEnd"/>
            <w:r>
              <w:rPr>
                <w:sz w:val="24"/>
                <w:szCs w:val="24"/>
              </w:rPr>
              <w:t xml:space="preserve"> проект «Нам не нужна война» (в форме литературного вечера, вечера песни, книги воспоминаний родных, книги памяти и другие варианты).</w:t>
            </w:r>
          </w:p>
          <w:p w:rsidR="00187F8E" w:rsidRDefault="00E34ACE">
            <w:pPr>
              <w:ind w:left="113" w:right="204"/>
              <w:jc w:val="both"/>
              <w:rPr>
                <w:sz w:val="24"/>
                <w:szCs w:val="24"/>
              </w:rPr>
            </w:pPr>
            <w:r>
              <w:rPr>
                <w:sz w:val="24"/>
                <w:szCs w:val="24"/>
              </w:rPr>
              <w:t>Дифференцированная работа: подготовка сообщения об известном человеке своего края.</w:t>
            </w:r>
          </w:p>
        </w:tc>
      </w:tr>
      <w:tr w:rsidR="00187F8E">
        <w:trPr>
          <w:trHeight w:val="2856"/>
        </w:trPr>
        <w:tc>
          <w:tcPr>
            <w:tcW w:w="584" w:type="dxa"/>
          </w:tcPr>
          <w:p w:rsidR="00187F8E" w:rsidRDefault="00E34ACE">
            <w:pPr>
              <w:ind w:left="113" w:right="204"/>
              <w:jc w:val="both"/>
              <w:rPr>
                <w:sz w:val="24"/>
                <w:szCs w:val="24"/>
              </w:rPr>
            </w:pPr>
            <w:r>
              <w:rPr>
                <w:sz w:val="24"/>
                <w:szCs w:val="24"/>
              </w:rPr>
              <w:t>2</w:t>
            </w:r>
          </w:p>
        </w:tc>
        <w:tc>
          <w:tcPr>
            <w:tcW w:w="1707" w:type="dxa"/>
          </w:tcPr>
          <w:p w:rsidR="00187F8E" w:rsidRDefault="00E34ACE">
            <w:pPr>
              <w:ind w:left="113" w:right="204"/>
              <w:jc w:val="both"/>
              <w:rPr>
                <w:b/>
                <w:sz w:val="24"/>
                <w:szCs w:val="24"/>
              </w:rPr>
            </w:pPr>
            <w:r>
              <w:rPr>
                <w:b/>
                <w:sz w:val="24"/>
                <w:szCs w:val="24"/>
              </w:rPr>
              <w:t>Фольклор</w:t>
            </w:r>
          </w:p>
          <w:p w:rsidR="00187F8E" w:rsidRDefault="00E34ACE">
            <w:pPr>
              <w:ind w:left="113" w:right="204"/>
              <w:jc w:val="both"/>
              <w:rPr>
                <w:b/>
                <w:sz w:val="24"/>
                <w:szCs w:val="24"/>
              </w:rPr>
            </w:pPr>
            <w:proofErr w:type="gramStart"/>
            <w:r>
              <w:rPr>
                <w:b/>
                <w:sz w:val="24"/>
                <w:szCs w:val="24"/>
              </w:rPr>
              <w:t>(устное</w:t>
            </w:r>
            <w:proofErr w:type="gramEnd"/>
          </w:p>
          <w:p w:rsidR="00187F8E" w:rsidRDefault="00E34ACE">
            <w:pPr>
              <w:ind w:left="113" w:right="204"/>
              <w:jc w:val="both"/>
              <w:rPr>
                <w:b/>
                <w:sz w:val="24"/>
                <w:szCs w:val="24"/>
              </w:rPr>
            </w:pPr>
            <w:r>
              <w:rPr>
                <w:b/>
                <w:sz w:val="24"/>
                <w:szCs w:val="24"/>
              </w:rPr>
              <w:t>народное</w:t>
            </w:r>
          </w:p>
          <w:p w:rsidR="00187F8E" w:rsidRDefault="00E34ACE">
            <w:pPr>
              <w:ind w:left="113" w:right="204"/>
              <w:jc w:val="both"/>
              <w:rPr>
                <w:b/>
                <w:sz w:val="24"/>
                <w:szCs w:val="24"/>
              </w:rPr>
            </w:pPr>
            <w:r>
              <w:rPr>
                <w:b/>
                <w:sz w:val="24"/>
                <w:szCs w:val="24"/>
              </w:rPr>
              <w:t>творчество)</w:t>
            </w:r>
          </w:p>
          <w:p w:rsidR="00187F8E" w:rsidRDefault="00E34ACE">
            <w:pPr>
              <w:ind w:left="113" w:right="204"/>
              <w:jc w:val="both"/>
              <w:rPr>
                <w:sz w:val="24"/>
                <w:szCs w:val="24"/>
              </w:rPr>
            </w:pPr>
            <w:r>
              <w:rPr>
                <w:b/>
                <w:sz w:val="24"/>
                <w:szCs w:val="24"/>
              </w:rPr>
              <w:t>(10 часов)</w:t>
            </w:r>
          </w:p>
        </w:tc>
        <w:tc>
          <w:tcPr>
            <w:tcW w:w="3428" w:type="dxa"/>
          </w:tcPr>
          <w:p w:rsidR="00187F8E" w:rsidRDefault="00E34ACE">
            <w:pPr>
              <w:ind w:left="113" w:right="204"/>
              <w:jc w:val="both"/>
              <w:rPr>
                <w:sz w:val="24"/>
                <w:szCs w:val="24"/>
              </w:rPr>
            </w:pPr>
            <w:r>
              <w:rPr>
                <w:sz w:val="24"/>
                <w:szCs w:val="24"/>
              </w:rPr>
              <w:t xml:space="preserve">Фольклор как народная духовная культура. Представление о многообразии видов фольклора: </w:t>
            </w:r>
            <w:proofErr w:type="gramStart"/>
            <w:r>
              <w:rPr>
                <w:sz w:val="24"/>
                <w:szCs w:val="24"/>
              </w:rPr>
              <w:t>словесный</w:t>
            </w:r>
            <w:proofErr w:type="gramEnd"/>
            <w:r>
              <w:rPr>
                <w:sz w:val="24"/>
                <w:szCs w:val="24"/>
              </w:rPr>
              <w:t>, музыкальный, обрядовый (календарный). Понимание культурного значения</w:t>
            </w:r>
          </w:p>
          <w:p w:rsidR="00187F8E" w:rsidRDefault="00E34ACE">
            <w:pPr>
              <w:ind w:left="113" w:right="204"/>
              <w:jc w:val="both"/>
              <w:rPr>
                <w:sz w:val="24"/>
                <w:szCs w:val="24"/>
              </w:rPr>
            </w:pPr>
            <w:r>
              <w:rPr>
                <w:sz w:val="24"/>
                <w:szCs w:val="24"/>
              </w:rPr>
              <w:t>фольклора для появления художественной литературы.</w:t>
            </w:r>
          </w:p>
          <w:p w:rsidR="00187F8E" w:rsidRDefault="00E34ACE">
            <w:pPr>
              <w:ind w:left="113" w:right="204"/>
              <w:jc w:val="both"/>
              <w:rPr>
                <w:sz w:val="24"/>
                <w:szCs w:val="24"/>
              </w:rPr>
            </w:pPr>
            <w:r>
              <w:rPr>
                <w:sz w:val="24"/>
                <w:szCs w:val="24"/>
              </w:rPr>
              <w:t>Обобщение представлений о малых жанрах фольклора.</w:t>
            </w:r>
          </w:p>
          <w:p w:rsidR="00187F8E" w:rsidRDefault="00E34ACE">
            <w:pPr>
              <w:ind w:left="113" w:right="204"/>
              <w:jc w:val="both"/>
              <w:rPr>
                <w:sz w:val="24"/>
                <w:szCs w:val="24"/>
              </w:rPr>
            </w:pPr>
            <w:r>
              <w:rPr>
                <w:sz w:val="24"/>
                <w:szCs w:val="24"/>
              </w:rPr>
              <w:t xml:space="preserve">Сказочники. Собиратели фольклора (А. Н. Афанасьев, В. И. Даль). Углубление представлений о видах сказок: о животных, </w:t>
            </w:r>
            <w:proofErr w:type="gramStart"/>
            <w:r>
              <w:rPr>
                <w:sz w:val="24"/>
                <w:szCs w:val="24"/>
              </w:rPr>
              <w:t>бытовые</w:t>
            </w:r>
            <w:proofErr w:type="gramEnd"/>
            <w:r>
              <w:rPr>
                <w:sz w:val="24"/>
                <w:szCs w:val="24"/>
              </w:rPr>
              <w:t>,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187F8E" w:rsidRDefault="00E34ACE">
            <w:pPr>
              <w:ind w:left="113" w:right="204"/>
              <w:jc w:val="both"/>
              <w:rPr>
                <w:sz w:val="24"/>
                <w:szCs w:val="24"/>
              </w:rPr>
            </w:pPr>
            <w:r>
              <w:rPr>
                <w:sz w:val="24"/>
                <w:szCs w:val="24"/>
              </w:rPr>
              <w:t>Расширение представлений о былине как эпической песне о героическом событии. Герой былины — защитник страны. Образы русских богатырей: Ильи Муромца, Алёши Поповича, Добрыни Никитича (где жил, чем занимался, какими качествами обладал). Средства художественной выразительности</w:t>
            </w:r>
          </w:p>
          <w:p w:rsidR="00187F8E" w:rsidRDefault="00E34ACE">
            <w:pPr>
              <w:ind w:left="113" w:right="204"/>
              <w:jc w:val="both"/>
              <w:rPr>
                <w:sz w:val="24"/>
                <w:szCs w:val="24"/>
              </w:rPr>
            </w:pPr>
            <w:r>
              <w:rPr>
                <w:sz w:val="24"/>
                <w:szCs w:val="24"/>
              </w:rPr>
              <w:t>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w:t>
            </w:r>
          </w:p>
          <w:p w:rsidR="00187F8E" w:rsidRDefault="00E34ACE">
            <w:pPr>
              <w:ind w:left="113" w:right="204"/>
              <w:jc w:val="both"/>
              <w:rPr>
                <w:sz w:val="24"/>
                <w:szCs w:val="24"/>
              </w:rPr>
            </w:pPr>
            <w:r>
              <w:rPr>
                <w:sz w:val="24"/>
                <w:szCs w:val="24"/>
              </w:rPr>
              <w:t>В. М. Васнецова.</w:t>
            </w:r>
          </w:p>
        </w:tc>
        <w:tc>
          <w:tcPr>
            <w:tcW w:w="9046" w:type="dxa"/>
          </w:tcPr>
          <w:p w:rsidR="00187F8E" w:rsidRDefault="00E34ACE">
            <w:pPr>
              <w:ind w:left="113" w:right="204"/>
              <w:jc w:val="both"/>
              <w:rPr>
                <w:sz w:val="24"/>
                <w:szCs w:val="24"/>
              </w:rPr>
            </w:pPr>
            <w:r>
              <w:rPr>
                <w:sz w:val="24"/>
                <w:szCs w:val="24"/>
              </w:rPr>
              <w:t>Разговор перед чтением: обсуждение вопросов: «Что такое</w:t>
            </w:r>
          </w:p>
          <w:p w:rsidR="00187F8E" w:rsidRDefault="00E34ACE">
            <w:pPr>
              <w:ind w:left="113" w:right="204"/>
              <w:jc w:val="both"/>
              <w:rPr>
                <w:sz w:val="24"/>
                <w:szCs w:val="24"/>
              </w:rPr>
            </w:pPr>
            <w:r>
              <w:rPr>
                <w:sz w:val="24"/>
                <w:szCs w:val="24"/>
              </w:rPr>
              <w:t>фольклор?», «Какие произведения относятся к фольклору?»,</w:t>
            </w:r>
          </w:p>
          <w:p w:rsidR="00187F8E" w:rsidRDefault="00E34ACE">
            <w:pPr>
              <w:ind w:left="113" w:right="204"/>
              <w:jc w:val="both"/>
              <w:rPr>
                <w:sz w:val="24"/>
                <w:szCs w:val="24"/>
              </w:rPr>
            </w:pPr>
            <w:r>
              <w:rPr>
                <w:sz w:val="24"/>
                <w:szCs w:val="24"/>
              </w:rPr>
              <w:t>объяснение, приведение примеров.</w:t>
            </w:r>
          </w:p>
          <w:p w:rsidR="00187F8E" w:rsidRDefault="00E34ACE">
            <w:pPr>
              <w:ind w:left="113" w:right="204"/>
              <w:jc w:val="both"/>
              <w:rPr>
                <w:sz w:val="24"/>
                <w:szCs w:val="24"/>
              </w:rPr>
            </w:pPr>
            <w:r>
              <w:rPr>
                <w:sz w:val="24"/>
                <w:szCs w:val="24"/>
              </w:rPr>
              <w:t>Игра «Вспомни и назови»: анализ предложенных произведений малых жанров фольклора, определение жанра, объяснение и ответ на вопрос «К каким жанрам относятся эти тексты?», аргументация своего мнения.</w:t>
            </w:r>
          </w:p>
          <w:p w:rsidR="00187F8E" w:rsidRDefault="00E34ACE">
            <w:pPr>
              <w:ind w:left="113" w:right="204"/>
              <w:jc w:val="both"/>
              <w:rPr>
                <w:sz w:val="24"/>
                <w:szCs w:val="24"/>
              </w:rPr>
            </w:pPr>
            <w:r>
              <w:rPr>
                <w:sz w:val="24"/>
                <w:szCs w:val="24"/>
              </w:rPr>
              <w:t xml:space="preserve">Чтение произведений малого фольклора (по выбору): загадок, пословиц, скороговорок, </w:t>
            </w:r>
            <w:proofErr w:type="spellStart"/>
            <w:r>
              <w:rPr>
                <w:sz w:val="24"/>
                <w:szCs w:val="24"/>
              </w:rPr>
              <w:t>потешек</w:t>
            </w:r>
            <w:proofErr w:type="spellEnd"/>
            <w:r>
              <w:rPr>
                <w:sz w:val="24"/>
                <w:szCs w:val="24"/>
              </w:rPr>
              <w:t xml:space="preserve">, песен, небылиц, </w:t>
            </w:r>
            <w:proofErr w:type="spellStart"/>
            <w:r>
              <w:rPr>
                <w:sz w:val="24"/>
                <w:szCs w:val="24"/>
              </w:rPr>
              <w:t>закличек</w:t>
            </w:r>
            <w:proofErr w:type="spellEnd"/>
            <w:r>
              <w:rPr>
                <w:sz w:val="24"/>
                <w:szCs w:val="24"/>
              </w:rPr>
              <w:t xml:space="preserve">, используя интонацию, паузы, темп, ритм, логические ударения в соответствии с особенностями текста для передачи эмоционального настроя произведения при наличии возможности с учетом развития устно речи </w:t>
            </w:r>
            <w:proofErr w:type="gramStart"/>
            <w:r>
              <w:rPr>
                <w:sz w:val="24"/>
                <w:szCs w:val="24"/>
              </w:rPr>
              <w:t>у</w:t>
            </w:r>
            <w:proofErr w:type="gramEnd"/>
            <w:r>
              <w:rPr>
                <w:sz w:val="24"/>
                <w:szCs w:val="24"/>
              </w:rPr>
              <w:t xml:space="preserve"> обучающихся.</w:t>
            </w:r>
          </w:p>
          <w:p w:rsidR="00187F8E" w:rsidRDefault="00E34ACE">
            <w:pPr>
              <w:ind w:left="113" w:right="204"/>
              <w:jc w:val="both"/>
              <w:rPr>
                <w:sz w:val="24"/>
                <w:szCs w:val="24"/>
              </w:rPr>
            </w:pPr>
            <w:r>
              <w:rPr>
                <w:sz w:val="24"/>
                <w:szCs w:val="24"/>
              </w:rPr>
              <w:t xml:space="preserve">Учебный диалог: обсуждение цитаты А. С. Пушкина о пословицах «Что за золото! А что за роскошь, что за смысл, какой толк в каждой пословице нашей!», составление монологического высказывания при наличии возможности с учетом развития устно речи у </w:t>
            </w:r>
            <w:proofErr w:type="gramStart"/>
            <w:r>
              <w:rPr>
                <w:sz w:val="24"/>
                <w:szCs w:val="24"/>
              </w:rPr>
              <w:t>обучающихся</w:t>
            </w:r>
            <w:proofErr w:type="gramEnd"/>
            <w:r>
              <w:rPr>
                <w:sz w:val="24"/>
                <w:szCs w:val="24"/>
              </w:rPr>
              <w:t>.</w:t>
            </w:r>
          </w:p>
          <w:p w:rsidR="00187F8E" w:rsidRDefault="00E34ACE">
            <w:pPr>
              <w:ind w:left="113" w:right="204"/>
              <w:jc w:val="both"/>
              <w:rPr>
                <w:sz w:val="24"/>
                <w:szCs w:val="24"/>
              </w:rPr>
            </w:pPr>
            <w:r>
              <w:rPr>
                <w:sz w:val="24"/>
                <w:szCs w:val="24"/>
              </w:rPr>
              <w:t>Работа в парах: сравнение пословиц разных народов, объяснение значения, установление тем, группировка пословиц на одну тему, упражнения на восстановление текста пословиц, соотнесение пословиц с текстом произведения (темой и главной мыслью).</w:t>
            </w:r>
          </w:p>
          <w:p w:rsidR="00187F8E" w:rsidRDefault="00E34ACE">
            <w:pPr>
              <w:ind w:left="113" w:right="204"/>
              <w:jc w:val="both"/>
              <w:rPr>
                <w:sz w:val="24"/>
                <w:szCs w:val="24"/>
              </w:rPr>
            </w:pPr>
            <w:r>
              <w:rPr>
                <w:sz w:val="24"/>
                <w:szCs w:val="24"/>
              </w:rPr>
              <w:t>Работа со схемой: «чтение» информации, представленной</w:t>
            </w:r>
          </w:p>
          <w:p w:rsidR="00187F8E" w:rsidRDefault="00E34ACE">
            <w:pPr>
              <w:ind w:left="113" w:right="204"/>
              <w:jc w:val="both"/>
              <w:rPr>
                <w:sz w:val="24"/>
                <w:szCs w:val="24"/>
              </w:rPr>
            </w:pPr>
            <w:r>
              <w:rPr>
                <w:sz w:val="24"/>
                <w:szCs w:val="24"/>
              </w:rPr>
              <w:t>в схематическом виде, обобщение представлений о видах сказок, выполнение задания «Вспомните и назовите произведения».</w:t>
            </w:r>
          </w:p>
          <w:p w:rsidR="00187F8E" w:rsidRDefault="00E34ACE">
            <w:pPr>
              <w:ind w:left="113" w:right="204"/>
              <w:jc w:val="both"/>
              <w:rPr>
                <w:sz w:val="24"/>
                <w:szCs w:val="24"/>
              </w:rPr>
            </w:pPr>
            <w:r>
              <w:rPr>
                <w:noProof/>
                <w:sz w:val="24"/>
                <w:szCs w:val="24"/>
                <w:lang w:eastAsia="ru-RU"/>
              </w:rPr>
              <w:drawing>
                <wp:inline distT="0" distB="0" distL="0" distR="0">
                  <wp:extent cx="2223135" cy="596265"/>
                  <wp:effectExtent l="0" t="0" r="5715" b="13335"/>
                  <wp:docPr id="34"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Рисунок 10"/>
                          <pic:cNvPicPr>
                            <a:picLocks noChangeAspect="1"/>
                          </pic:cNvPicPr>
                        </pic:nvPicPr>
                        <pic:blipFill>
                          <a:blip r:embed="rId41"/>
                          <a:stretch>
                            <a:fillRect/>
                          </a:stretch>
                        </pic:blipFill>
                        <pic:spPr>
                          <a:xfrm>
                            <a:off x="0" y="0"/>
                            <a:ext cx="2222694" cy="596457"/>
                          </a:xfrm>
                          <a:prstGeom prst="rect">
                            <a:avLst/>
                          </a:prstGeom>
                        </pic:spPr>
                      </pic:pic>
                    </a:graphicData>
                  </a:graphic>
                </wp:inline>
              </w:drawing>
            </w:r>
          </w:p>
          <w:p w:rsidR="00187F8E" w:rsidRDefault="00187F8E">
            <w:pPr>
              <w:ind w:left="113" w:right="204"/>
              <w:jc w:val="both"/>
              <w:rPr>
                <w:sz w:val="24"/>
                <w:szCs w:val="24"/>
              </w:rPr>
            </w:pPr>
          </w:p>
          <w:p w:rsidR="00187F8E" w:rsidRDefault="00E34ACE">
            <w:pPr>
              <w:ind w:left="113" w:right="204"/>
              <w:jc w:val="both"/>
              <w:rPr>
                <w:sz w:val="24"/>
                <w:szCs w:val="24"/>
              </w:rPr>
            </w:pPr>
            <w:r>
              <w:rPr>
                <w:sz w:val="24"/>
                <w:szCs w:val="24"/>
              </w:rPr>
              <w:t>Чтение вслух при наличии возможности с учетом развития устно речи у обучающихся и про себя фольклорных произведений (народных сказок), определяя мотив и цель чтения, отвечая на вопрос: «На какой вопрос хочу получить ответ, читая произведение?», различение реальных и сказочных событий в народных произведениях.</w:t>
            </w:r>
          </w:p>
          <w:p w:rsidR="00187F8E" w:rsidRDefault="00E34ACE">
            <w:pPr>
              <w:ind w:left="113" w:right="204"/>
              <w:jc w:val="both"/>
              <w:rPr>
                <w:sz w:val="24"/>
                <w:szCs w:val="24"/>
              </w:rPr>
            </w:pPr>
            <w:r>
              <w:rPr>
                <w:sz w:val="24"/>
                <w:szCs w:val="24"/>
              </w:rPr>
              <w:t>Учебный диалог: осознание ценности нравственно-этических понятий для всех народов: трудолюбие, дружба, честность. Наблюдение за особенностями построения волшебной сказки (зачин, троекратные повторы, концовка), выделение смысловых частей сказки в соответствии с сюжетом, определение последовательности событий в произведении, поиск устойчивых выражений при наличии возможности с учетом развития устно речи у обучающихся</w:t>
            </w:r>
            <w:proofErr w:type="gramStart"/>
            <w:r>
              <w:rPr>
                <w:sz w:val="24"/>
                <w:szCs w:val="24"/>
              </w:rPr>
              <w:t xml:space="preserve"> .</w:t>
            </w:r>
            <w:proofErr w:type="gramEnd"/>
          </w:p>
          <w:p w:rsidR="00187F8E" w:rsidRDefault="00E34ACE">
            <w:pPr>
              <w:ind w:left="113" w:right="204"/>
              <w:jc w:val="both"/>
              <w:rPr>
                <w:sz w:val="24"/>
                <w:szCs w:val="24"/>
              </w:rPr>
            </w:pPr>
            <w:r>
              <w:rPr>
                <w:sz w:val="24"/>
                <w:szCs w:val="24"/>
              </w:rPr>
              <w:t>Составление номинативного плана.</w:t>
            </w:r>
          </w:p>
          <w:p w:rsidR="00187F8E" w:rsidRDefault="00E34ACE">
            <w:pPr>
              <w:ind w:left="113" w:right="204"/>
              <w:jc w:val="both"/>
              <w:rPr>
                <w:sz w:val="24"/>
                <w:szCs w:val="24"/>
              </w:rPr>
            </w:pPr>
            <w:r>
              <w:rPr>
                <w:sz w:val="24"/>
                <w:szCs w:val="24"/>
              </w:rPr>
              <w:t>Пересказ (устно) содержания подробно при наличии возможности с учетом развития устно речи у обучающихся</w:t>
            </w:r>
            <w:proofErr w:type="gramStart"/>
            <w:r>
              <w:rPr>
                <w:sz w:val="24"/>
                <w:szCs w:val="24"/>
              </w:rPr>
              <w:t xml:space="preserve"> .</w:t>
            </w:r>
            <w:proofErr w:type="gramEnd"/>
          </w:p>
          <w:p w:rsidR="00187F8E" w:rsidRDefault="00E34ACE">
            <w:pPr>
              <w:ind w:left="113" w:right="204"/>
              <w:jc w:val="both"/>
              <w:rPr>
                <w:sz w:val="24"/>
                <w:szCs w:val="24"/>
              </w:rPr>
            </w:pPr>
            <w:r>
              <w:rPr>
                <w:sz w:val="24"/>
                <w:szCs w:val="24"/>
              </w:rPr>
              <w:t>Рассказ о собирателях фольклора (А. Н. Афанасьев, В. И. Даль, братья Гримм), знакомство с их книгами, составление высказывания о культурной значимости художественной литературы и фольклора с включением в собственную речь пословиц, крылатых выражений и других средств выразительности.</w:t>
            </w:r>
          </w:p>
          <w:p w:rsidR="00187F8E" w:rsidRDefault="00E34ACE">
            <w:pPr>
              <w:ind w:left="113" w:right="204"/>
              <w:jc w:val="both"/>
              <w:rPr>
                <w:sz w:val="24"/>
                <w:szCs w:val="24"/>
              </w:rPr>
            </w:pPr>
            <w:r>
              <w:rPr>
                <w:sz w:val="24"/>
                <w:szCs w:val="24"/>
              </w:rPr>
              <w:t>Работа в группе (совместная деятельность): сочинение сказок (по аналогии), проведение конкурса на лучшего знатока фольклорных жанров.</w:t>
            </w:r>
          </w:p>
          <w:p w:rsidR="00187F8E" w:rsidRDefault="00E34ACE">
            <w:pPr>
              <w:ind w:left="113" w:right="204"/>
              <w:jc w:val="both"/>
              <w:rPr>
                <w:sz w:val="24"/>
                <w:szCs w:val="24"/>
              </w:rPr>
            </w:pPr>
            <w:r>
              <w:rPr>
                <w:sz w:val="24"/>
                <w:szCs w:val="24"/>
              </w:rPr>
              <w:t>Поиск дополнительной информации о собирателях фольклора, представление своего сообщения в классе.</w:t>
            </w:r>
          </w:p>
          <w:p w:rsidR="00187F8E" w:rsidRDefault="00E34ACE">
            <w:pPr>
              <w:ind w:left="113" w:right="204"/>
              <w:jc w:val="both"/>
              <w:rPr>
                <w:sz w:val="24"/>
                <w:szCs w:val="24"/>
              </w:rPr>
            </w:pPr>
            <w:r>
              <w:rPr>
                <w:sz w:val="24"/>
                <w:szCs w:val="24"/>
              </w:rPr>
              <w:t xml:space="preserve">Разговор перед чтением: история возникновения былин, их особенностей (напевность, протяжность исполнения) при наличии возможности с учетом развития устно речи </w:t>
            </w:r>
            <w:proofErr w:type="gramStart"/>
            <w:r>
              <w:rPr>
                <w:sz w:val="24"/>
                <w:szCs w:val="24"/>
              </w:rPr>
              <w:t>у</w:t>
            </w:r>
            <w:proofErr w:type="gramEnd"/>
            <w:r>
              <w:rPr>
                <w:sz w:val="24"/>
                <w:szCs w:val="24"/>
              </w:rPr>
              <w:t xml:space="preserve"> обучающихся.</w:t>
            </w:r>
          </w:p>
          <w:p w:rsidR="00187F8E" w:rsidRDefault="00E34ACE">
            <w:pPr>
              <w:ind w:left="113" w:right="204"/>
              <w:jc w:val="both"/>
              <w:rPr>
                <w:sz w:val="24"/>
                <w:szCs w:val="24"/>
              </w:rPr>
            </w:pPr>
            <w:r>
              <w:rPr>
                <w:sz w:val="24"/>
                <w:szCs w:val="24"/>
              </w:rPr>
              <w:t xml:space="preserve">Слушание былин об Илье Муромце, Алёше Поповиче, Добрыне Никитиче и других богатырях, контроль восприятия произведения: ответы на вопросы по фактическому содержанию текста при наличии возможности с учетом развития устно речи </w:t>
            </w:r>
            <w:proofErr w:type="gramStart"/>
            <w:r>
              <w:rPr>
                <w:sz w:val="24"/>
                <w:szCs w:val="24"/>
              </w:rPr>
              <w:t>у</w:t>
            </w:r>
            <w:proofErr w:type="gramEnd"/>
            <w:r>
              <w:rPr>
                <w:sz w:val="24"/>
                <w:szCs w:val="24"/>
              </w:rPr>
              <w:t xml:space="preserve"> обучающихся. Например, былины «Исцеление Ильи Муромца», «Ильины три </w:t>
            </w:r>
            <w:proofErr w:type="spellStart"/>
            <w:r>
              <w:rPr>
                <w:sz w:val="24"/>
                <w:szCs w:val="24"/>
              </w:rPr>
              <w:t>поездочки</w:t>
            </w:r>
            <w:proofErr w:type="spellEnd"/>
            <w:r>
              <w:rPr>
                <w:sz w:val="24"/>
                <w:szCs w:val="24"/>
              </w:rPr>
              <w:t>», «Добрыня и Змей», «</w:t>
            </w:r>
            <w:proofErr w:type="spellStart"/>
            <w:r>
              <w:rPr>
                <w:sz w:val="24"/>
                <w:szCs w:val="24"/>
              </w:rPr>
              <w:t>Вольга</w:t>
            </w:r>
            <w:proofErr w:type="spellEnd"/>
            <w:r>
              <w:rPr>
                <w:sz w:val="24"/>
                <w:szCs w:val="24"/>
              </w:rPr>
              <w:t xml:space="preserve"> и Микула».</w:t>
            </w:r>
          </w:p>
          <w:p w:rsidR="00187F8E" w:rsidRDefault="00E34ACE">
            <w:pPr>
              <w:ind w:left="113" w:right="204"/>
              <w:jc w:val="both"/>
              <w:rPr>
                <w:sz w:val="24"/>
                <w:szCs w:val="24"/>
              </w:rPr>
            </w:pPr>
            <w:r>
              <w:rPr>
                <w:sz w:val="24"/>
                <w:szCs w:val="24"/>
              </w:rPr>
              <w:t xml:space="preserve">Учебный диалог: обсуждение главной мысли былинного эпоса — стремление богатырей защищать родную землю при наличии возможности с учетом развития устно речи </w:t>
            </w:r>
            <w:proofErr w:type="gramStart"/>
            <w:r>
              <w:rPr>
                <w:sz w:val="24"/>
                <w:szCs w:val="24"/>
              </w:rPr>
              <w:t>у</w:t>
            </w:r>
            <w:proofErr w:type="gramEnd"/>
            <w:r>
              <w:rPr>
                <w:sz w:val="24"/>
                <w:szCs w:val="24"/>
              </w:rPr>
              <w:t xml:space="preserve"> обучающихся.</w:t>
            </w:r>
          </w:p>
          <w:p w:rsidR="00187F8E" w:rsidRDefault="00E34ACE">
            <w:pPr>
              <w:ind w:left="113" w:right="204"/>
              <w:jc w:val="both"/>
              <w:rPr>
                <w:sz w:val="24"/>
                <w:szCs w:val="24"/>
              </w:rPr>
            </w:pPr>
            <w:proofErr w:type="gramStart"/>
            <w:r>
              <w:rPr>
                <w:sz w:val="24"/>
                <w:szCs w:val="24"/>
              </w:rPr>
              <w:t>Работа с текстом произведения: анализ сюжета былины (реальность и сказочность событий), ответы на вопросы, наблюдение за особенностями языка (устаревшие слова, повторы, эпитеты, гиперболы), нахождение устаревших слов (архаизмов), подбор к ним синонимов.</w:t>
            </w:r>
            <w:proofErr w:type="gramEnd"/>
          </w:p>
          <w:p w:rsidR="00187F8E" w:rsidRDefault="00E34ACE">
            <w:pPr>
              <w:ind w:left="113" w:right="204"/>
              <w:jc w:val="both"/>
              <w:rPr>
                <w:sz w:val="24"/>
                <w:szCs w:val="24"/>
              </w:rPr>
            </w:pPr>
            <w:r>
              <w:rPr>
                <w:sz w:val="24"/>
                <w:szCs w:val="24"/>
              </w:rPr>
              <w:t>Работа в парах (поисковое выборочное чтение): характеристика русского богатыря (реальность и сказочность героя).</w:t>
            </w:r>
          </w:p>
          <w:p w:rsidR="00187F8E" w:rsidRDefault="00E34ACE">
            <w:pPr>
              <w:ind w:left="113" w:right="204"/>
              <w:jc w:val="both"/>
              <w:rPr>
                <w:sz w:val="24"/>
                <w:szCs w:val="24"/>
              </w:rPr>
            </w:pPr>
            <w:r>
              <w:rPr>
                <w:sz w:val="24"/>
                <w:szCs w:val="24"/>
              </w:rPr>
              <w:t xml:space="preserve">Пересказ былины от лица её героя при наличии возможности с учетом развития устно речи у </w:t>
            </w:r>
            <w:proofErr w:type="gramStart"/>
            <w:r>
              <w:rPr>
                <w:sz w:val="24"/>
                <w:szCs w:val="24"/>
              </w:rPr>
              <w:t>обучающихся</w:t>
            </w:r>
            <w:proofErr w:type="gramEnd"/>
            <w:r>
              <w:rPr>
                <w:sz w:val="24"/>
                <w:szCs w:val="24"/>
              </w:rPr>
              <w:t>.</w:t>
            </w:r>
          </w:p>
          <w:p w:rsidR="00187F8E" w:rsidRDefault="00E34ACE">
            <w:pPr>
              <w:ind w:left="113" w:right="204"/>
              <w:jc w:val="both"/>
              <w:rPr>
                <w:sz w:val="24"/>
                <w:szCs w:val="24"/>
              </w:rPr>
            </w:pPr>
            <w:r>
              <w:rPr>
                <w:sz w:val="24"/>
                <w:szCs w:val="24"/>
              </w:rPr>
              <w:t>Работа в группе (совместная работа): сравнение волшебной сказки и былины (тема, герои, наличие волшебства), оценка результатов работы группы.</w:t>
            </w:r>
          </w:p>
          <w:p w:rsidR="00187F8E" w:rsidRDefault="00E34ACE">
            <w:pPr>
              <w:ind w:left="113" w:right="204"/>
              <w:jc w:val="both"/>
              <w:rPr>
                <w:sz w:val="24"/>
                <w:szCs w:val="24"/>
              </w:rPr>
            </w:pPr>
            <w:r>
              <w:rPr>
                <w:sz w:val="24"/>
                <w:szCs w:val="24"/>
              </w:rPr>
              <w:t>Рассказ о творчестве В. М. Васнецова, рассматривание репродукций картин художника «Три богатыря», «Витязь на распутье», «Гусляры», «Баян», составление рассказа-описания (словесный портрет одного из богатырей) с использованием былинных слов и выражений.</w:t>
            </w:r>
          </w:p>
          <w:p w:rsidR="00187F8E" w:rsidRDefault="00E34ACE">
            <w:pPr>
              <w:ind w:left="113" w:right="204"/>
              <w:jc w:val="both"/>
              <w:rPr>
                <w:sz w:val="24"/>
                <w:szCs w:val="24"/>
              </w:rPr>
            </w:pPr>
            <w:proofErr w:type="gramStart"/>
            <w:r>
              <w:rPr>
                <w:sz w:val="24"/>
                <w:szCs w:val="24"/>
              </w:rPr>
              <w:t>Дифференцированная</w:t>
            </w:r>
            <w:proofErr w:type="gramEnd"/>
            <w:r>
              <w:rPr>
                <w:sz w:val="24"/>
                <w:szCs w:val="24"/>
              </w:rPr>
              <w:t xml:space="preserve"> работа: составление словаря устаревших слов</w:t>
            </w:r>
            <w:r>
              <w:t>.</w:t>
            </w:r>
          </w:p>
        </w:tc>
      </w:tr>
      <w:tr w:rsidR="00187F8E">
        <w:trPr>
          <w:trHeight w:val="778"/>
        </w:trPr>
        <w:tc>
          <w:tcPr>
            <w:tcW w:w="584" w:type="dxa"/>
          </w:tcPr>
          <w:p w:rsidR="00187F8E" w:rsidRDefault="00E34ACE">
            <w:pPr>
              <w:ind w:left="113" w:right="204"/>
              <w:jc w:val="both"/>
              <w:rPr>
                <w:sz w:val="24"/>
                <w:szCs w:val="24"/>
              </w:rPr>
            </w:pPr>
            <w:r>
              <w:rPr>
                <w:sz w:val="24"/>
                <w:szCs w:val="24"/>
              </w:rPr>
              <w:t>3</w:t>
            </w:r>
          </w:p>
        </w:tc>
        <w:tc>
          <w:tcPr>
            <w:tcW w:w="1707" w:type="dxa"/>
          </w:tcPr>
          <w:p w:rsidR="00187F8E" w:rsidRDefault="00E34ACE">
            <w:pPr>
              <w:ind w:left="113" w:right="204"/>
              <w:jc w:val="both"/>
              <w:rPr>
                <w:b/>
                <w:sz w:val="24"/>
                <w:szCs w:val="24"/>
              </w:rPr>
            </w:pPr>
            <w:r>
              <w:rPr>
                <w:b/>
                <w:sz w:val="24"/>
                <w:szCs w:val="24"/>
              </w:rPr>
              <w:t>Творчество</w:t>
            </w:r>
          </w:p>
          <w:p w:rsidR="00187F8E" w:rsidRDefault="00E34ACE">
            <w:pPr>
              <w:ind w:left="113" w:right="204"/>
              <w:jc w:val="both"/>
              <w:rPr>
                <w:sz w:val="24"/>
                <w:szCs w:val="24"/>
              </w:rPr>
            </w:pPr>
            <w:r>
              <w:rPr>
                <w:b/>
                <w:sz w:val="24"/>
                <w:szCs w:val="24"/>
              </w:rPr>
              <w:t>А. С. Пушкина (8 часов)</w:t>
            </w:r>
          </w:p>
        </w:tc>
        <w:tc>
          <w:tcPr>
            <w:tcW w:w="3428" w:type="dxa"/>
          </w:tcPr>
          <w:p w:rsidR="00187F8E" w:rsidRDefault="00E34ACE">
            <w:pPr>
              <w:ind w:left="113" w:right="204"/>
              <w:jc w:val="both"/>
              <w:rPr>
                <w:sz w:val="24"/>
                <w:szCs w:val="24"/>
              </w:rPr>
            </w:pPr>
            <w:r>
              <w:rPr>
                <w:sz w:val="24"/>
                <w:szCs w:val="24"/>
              </w:rPr>
              <w:t>Картины природы в лирических произведениях А. С. Пушкина. Углубление представления</w:t>
            </w:r>
          </w:p>
          <w:p w:rsidR="00187F8E" w:rsidRDefault="00E34ACE">
            <w:pPr>
              <w:ind w:left="113" w:right="204"/>
              <w:jc w:val="both"/>
              <w:rPr>
                <w:sz w:val="24"/>
                <w:szCs w:val="24"/>
              </w:rPr>
            </w:pPr>
            <w:r>
              <w:rPr>
                <w:sz w:val="24"/>
                <w:szCs w:val="24"/>
              </w:rPr>
              <w:t>о средствах художественной выразительности в стихотворном произведении (сравнение, эпитет, олицетворение, метафора).</w:t>
            </w:r>
          </w:p>
          <w:p w:rsidR="00187F8E" w:rsidRDefault="00E34ACE">
            <w:pPr>
              <w:ind w:left="113" w:right="204"/>
              <w:jc w:val="both"/>
              <w:rPr>
                <w:sz w:val="24"/>
                <w:szCs w:val="24"/>
              </w:rPr>
            </w:pPr>
            <w:r>
              <w:rPr>
                <w:sz w:val="24"/>
                <w:szCs w:val="24"/>
              </w:rPr>
              <w:t>Расширение представления о литературных сказках А. С. Пушкина в стихах: «Сказка о мёртвой царевне и о семи богатырях».</w:t>
            </w:r>
          </w:p>
          <w:p w:rsidR="00187F8E" w:rsidRDefault="00E34ACE">
            <w:pPr>
              <w:ind w:left="113" w:right="204"/>
              <w:jc w:val="both"/>
              <w:rPr>
                <w:sz w:val="24"/>
                <w:szCs w:val="24"/>
              </w:rPr>
            </w:pPr>
            <w:r>
              <w:rPr>
                <w:sz w:val="24"/>
                <w:szCs w:val="24"/>
              </w:rPr>
              <w:t>Фольклорная основа авторской сказки.</w:t>
            </w:r>
          </w:p>
          <w:p w:rsidR="00187F8E" w:rsidRDefault="00E34ACE">
            <w:pPr>
              <w:ind w:left="113" w:right="204"/>
              <w:jc w:val="both"/>
              <w:rPr>
                <w:sz w:val="24"/>
                <w:szCs w:val="24"/>
              </w:rPr>
            </w:pPr>
            <w:r>
              <w:rPr>
                <w:sz w:val="24"/>
                <w:szCs w:val="24"/>
              </w:rPr>
              <w:t>Положительные и отрицательные</w:t>
            </w:r>
          </w:p>
          <w:p w:rsidR="00187F8E" w:rsidRDefault="00E34ACE">
            <w:pPr>
              <w:ind w:left="113" w:right="204"/>
              <w:jc w:val="both"/>
              <w:rPr>
                <w:sz w:val="24"/>
                <w:szCs w:val="24"/>
              </w:rPr>
            </w:pPr>
            <w:r>
              <w:rPr>
                <w:sz w:val="24"/>
                <w:szCs w:val="24"/>
              </w:rPr>
              <w:t>герои, волшебные помощники, язык авторской сказки.</w:t>
            </w:r>
          </w:p>
        </w:tc>
        <w:tc>
          <w:tcPr>
            <w:tcW w:w="9046" w:type="dxa"/>
          </w:tcPr>
          <w:p w:rsidR="00187F8E" w:rsidRDefault="00E34ACE">
            <w:pPr>
              <w:ind w:left="113" w:right="204"/>
              <w:jc w:val="both"/>
              <w:rPr>
                <w:sz w:val="24"/>
                <w:szCs w:val="24"/>
              </w:rPr>
            </w:pPr>
            <w:r>
              <w:rPr>
                <w:sz w:val="24"/>
                <w:szCs w:val="24"/>
              </w:rPr>
              <w:t>Разговор перед чтением: понимание общего настроения лирического произведения.</w:t>
            </w:r>
          </w:p>
          <w:p w:rsidR="00187F8E" w:rsidRDefault="00E34ACE">
            <w:pPr>
              <w:ind w:left="113" w:right="204"/>
              <w:jc w:val="both"/>
              <w:rPr>
                <w:sz w:val="24"/>
                <w:szCs w:val="24"/>
              </w:rPr>
            </w:pPr>
            <w:r>
              <w:rPr>
                <w:sz w:val="24"/>
                <w:szCs w:val="24"/>
              </w:rPr>
              <w:t>Слушание стихотворных произведений А. С. Пушкин</w:t>
            </w:r>
            <w:proofErr w:type="gramStart"/>
            <w:r>
              <w:rPr>
                <w:sz w:val="24"/>
                <w:szCs w:val="24"/>
              </w:rPr>
              <w:t>а(</w:t>
            </w:r>
            <w:proofErr w:type="gramEnd"/>
            <w:r>
              <w:rPr>
                <w:sz w:val="24"/>
                <w:szCs w:val="24"/>
              </w:rPr>
              <w:t>«Осень» (отрывки): «Унылая пора! Очей очарованье!», «Октябрь уж наступил…», «Туча», «Гонимы вешними лучами…», «Зимняя дорога», «Зимнее утро» (по выбору), обсуждение эмоционального состояния при восприятии описанных картин природы, ответ на вопрос «Какое настроение создаёт произведение? Почему?».</w:t>
            </w:r>
          </w:p>
          <w:p w:rsidR="00187F8E" w:rsidRDefault="00E34ACE">
            <w:pPr>
              <w:ind w:left="113" w:right="204"/>
              <w:jc w:val="both"/>
              <w:rPr>
                <w:sz w:val="24"/>
                <w:szCs w:val="24"/>
              </w:rPr>
            </w:pPr>
            <w:r>
              <w:rPr>
                <w:sz w:val="24"/>
                <w:szCs w:val="24"/>
              </w:rPr>
              <w:t>Работа с текстом произведения: упражнение в нахождении</w:t>
            </w:r>
          </w:p>
          <w:p w:rsidR="00187F8E" w:rsidRDefault="00E34ACE">
            <w:pPr>
              <w:ind w:left="113" w:right="204"/>
              <w:jc w:val="both"/>
              <w:rPr>
                <w:sz w:val="24"/>
                <w:szCs w:val="24"/>
              </w:rPr>
            </w:pPr>
            <w:r>
              <w:rPr>
                <w:sz w:val="24"/>
                <w:szCs w:val="24"/>
              </w:rPr>
              <w:t>сравнений, эпитетов, олицетворений,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w:t>
            </w:r>
          </w:p>
          <w:p w:rsidR="00187F8E" w:rsidRDefault="00E34ACE">
            <w:pPr>
              <w:ind w:left="113" w:right="204"/>
              <w:jc w:val="both"/>
              <w:rPr>
                <w:sz w:val="24"/>
                <w:szCs w:val="24"/>
              </w:rPr>
            </w:pPr>
            <w:r>
              <w:rPr>
                <w:sz w:val="24"/>
                <w:szCs w:val="24"/>
              </w:rPr>
              <w:t xml:space="preserve">Выразительное чтение и чтение наизусть лирических произведений с интонационным выделением знаков препинания, с соблюдением орфоэпических и пунктуационных норм при наличии возможности с учетом развития устно речи </w:t>
            </w:r>
            <w:proofErr w:type="gramStart"/>
            <w:r>
              <w:rPr>
                <w:sz w:val="24"/>
                <w:szCs w:val="24"/>
              </w:rPr>
              <w:t>у</w:t>
            </w:r>
            <w:proofErr w:type="gramEnd"/>
            <w:r>
              <w:rPr>
                <w:sz w:val="24"/>
                <w:szCs w:val="24"/>
              </w:rPr>
              <w:t xml:space="preserve"> обучающихся.</w:t>
            </w:r>
          </w:p>
          <w:p w:rsidR="00187F8E" w:rsidRDefault="00E34ACE">
            <w:pPr>
              <w:ind w:left="113" w:right="204"/>
              <w:jc w:val="both"/>
              <w:rPr>
                <w:sz w:val="24"/>
                <w:szCs w:val="24"/>
              </w:rPr>
            </w:pPr>
            <w:r>
              <w:rPr>
                <w:sz w:val="24"/>
                <w:szCs w:val="24"/>
              </w:rPr>
              <w:t>Чтение наизусть лирических произведений А.С. Пушкина</w:t>
            </w:r>
          </w:p>
          <w:p w:rsidR="00187F8E" w:rsidRDefault="00E34ACE">
            <w:pPr>
              <w:ind w:left="113" w:right="204"/>
              <w:jc w:val="both"/>
              <w:rPr>
                <w:sz w:val="24"/>
                <w:szCs w:val="24"/>
              </w:rPr>
            </w:pPr>
            <w:r>
              <w:rPr>
                <w:sz w:val="24"/>
                <w:szCs w:val="24"/>
              </w:rPr>
              <w:t xml:space="preserve">(по выбору) при наличии возможности с учетом развития устно речи у </w:t>
            </w:r>
            <w:proofErr w:type="gramStart"/>
            <w:r>
              <w:rPr>
                <w:sz w:val="24"/>
                <w:szCs w:val="24"/>
              </w:rPr>
              <w:t>обучающихся</w:t>
            </w:r>
            <w:proofErr w:type="gramEnd"/>
            <w:r>
              <w:rPr>
                <w:sz w:val="24"/>
                <w:szCs w:val="24"/>
              </w:rPr>
              <w:t>.</w:t>
            </w:r>
          </w:p>
          <w:p w:rsidR="00187F8E" w:rsidRDefault="00E34ACE">
            <w:pPr>
              <w:ind w:left="113" w:right="204"/>
              <w:jc w:val="both"/>
              <w:rPr>
                <w:sz w:val="24"/>
                <w:szCs w:val="24"/>
              </w:rPr>
            </w:pPr>
            <w:r>
              <w:rPr>
                <w:sz w:val="24"/>
                <w:szCs w:val="24"/>
              </w:rPr>
              <w:t>Слушание и чтение произведения А. С. Пушкина «Сказка</w:t>
            </w:r>
          </w:p>
          <w:p w:rsidR="00187F8E" w:rsidRDefault="00E34ACE">
            <w:pPr>
              <w:ind w:left="113" w:right="204"/>
              <w:jc w:val="both"/>
              <w:rPr>
                <w:sz w:val="24"/>
                <w:szCs w:val="24"/>
              </w:rPr>
            </w:pPr>
            <w:r>
              <w:rPr>
                <w:sz w:val="24"/>
                <w:szCs w:val="24"/>
              </w:rPr>
              <w:t>о мёртвой царевне и о семи богатырях», удержание в памяти</w:t>
            </w:r>
          </w:p>
          <w:p w:rsidR="00187F8E" w:rsidRDefault="00E34ACE">
            <w:pPr>
              <w:ind w:left="113" w:right="204"/>
              <w:jc w:val="both"/>
              <w:rPr>
                <w:sz w:val="24"/>
                <w:szCs w:val="24"/>
              </w:rPr>
            </w:pPr>
            <w:r>
              <w:rPr>
                <w:sz w:val="24"/>
                <w:szCs w:val="24"/>
              </w:rPr>
              <w:t xml:space="preserve">событий сказки, обсуждение сюжета при наличии возможности с учетом развития устно речи </w:t>
            </w:r>
            <w:proofErr w:type="gramStart"/>
            <w:r>
              <w:rPr>
                <w:sz w:val="24"/>
                <w:szCs w:val="24"/>
              </w:rPr>
              <w:t>у</w:t>
            </w:r>
            <w:proofErr w:type="gramEnd"/>
            <w:r>
              <w:rPr>
                <w:sz w:val="24"/>
                <w:szCs w:val="24"/>
              </w:rPr>
              <w:t xml:space="preserve"> обучающихся.</w:t>
            </w:r>
          </w:p>
          <w:p w:rsidR="00187F8E" w:rsidRDefault="00E34ACE">
            <w:pPr>
              <w:ind w:left="113" w:right="204"/>
              <w:jc w:val="both"/>
              <w:rPr>
                <w:sz w:val="24"/>
                <w:szCs w:val="24"/>
              </w:rPr>
            </w:pPr>
            <w:r>
              <w:rPr>
                <w:sz w:val="24"/>
                <w:szCs w:val="24"/>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волшебные помощники, описание чудес в сказке, анализ композиции.</w:t>
            </w:r>
          </w:p>
          <w:p w:rsidR="00187F8E" w:rsidRDefault="00E34ACE">
            <w:pPr>
              <w:ind w:left="113" w:right="204"/>
              <w:jc w:val="both"/>
              <w:rPr>
                <w:sz w:val="24"/>
                <w:szCs w:val="24"/>
              </w:rPr>
            </w:pPr>
            <w:r>
              <w:rPr>
                <w:sz w:val="24"/>
                <w:szCs w:val="24"/>
              </w:rPr>
              <w:t>Творческое задание: составление словесных портретов главных героев с использованием текста сказки.</w:t>
            </w:r>
          </w:p>
          <w:p w:rsidR="00187F8E" w:rsidRDefault="00E34ACE">
            <w:pPr>
              <w:ind w:left="113" w:right="204"/>
              <w:jc w:val="both"/>
              <w:rPr>
                <w:sz w:val="24"/>
                <w:szCs w:val="24"/>
              </w:rPr>
            </w:pPr>
            <w:r>
              <w:rPr>
                <w:sz w:val="24"/>
                <w:szCs w:val="24"/>
              </w:rPr>
              <w:t>Работа в группах: заполнение таблицы на основе сравнения сказок, сходных по сюжету (В. А. Жуковский «Спящая царевна», «Белоснежка и семь гномов»): сюжеты, герои, чудеса и превращения.</w:t>
            </w:r>
          </w:p>
          <w:p w:rsidR="00187F8E" w:rsidRDefault="00E34ACE">
            <w:pPr>
              <w:ind w:left="113" w:right="204"/>
              <w:jc w:val="both"/>
              <w:rPr>
                <w:sz w:val="24"/>
                <w:szCs w:val="24"/>
              </w:rPr>
            </w:pPr>
            <w:r>
              <w:rPr>
                <w:sz w:val="24"/>
                <w:szCs w:val="24"/>
              </w:rPr>
              <w:t>Дифференцированная работа: чтение очерка К. Г. Паустовского «Сказки Пушкина», «чтение» информации, представленной в схематическом виде, обобщение представлений о сказках А. С. Пушкина, выполнение задания «Вспомните и назовите произведения».</w:t>
            </w:r>
          </w:p>
          <w:p w:rsidR="00187F8E" w:rsidRDefault="00187F8E">
            <w:pPr>
              <w:ind w:left="113" w:right="204"/>
              <w:jc w:val="both"/>
              <w:rPr>
                <w:sz w:val="24"/>
                <w:szCs w:val="24"/>
              </w:rPr>
            </w:pPr>
          </w:p>
          <w:p w:rsidR="00187F8E" w:rsidRDefault="00E34ACE">
            <w:pPr>
              <w:ind w:left="113" w:right="204"/>
              <w:jc w:val="both"/>
              <w:rPr>
                <w:sz w:val="24"/>
                <w:szCs w:val="24"/>
              </w:rPr>
            </w:pPr>
            <w:r>
              <w:rPr>
                <w:noProof/>
                <w:sz w:val="24"/>
                <w:szCs w:val="24"/>
                <w:lang w:eastAsia="ru-RU"/>
              </w:rPr>
              <w:drawing>
                <wp:inline distT="0" distB="0" distL="0" distR="0">
                  <wp:extent cx="3032760" cy="603250"/>
                  <wp:effectExtent l="0" t="0" r="15240" b="6350"/>
                  <wp:docPr id="35"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Рисунок 11"/>
                          <pic:cNvPicPr>
                            <a:picLocks noChangeAspect="1"/>
                          </pic:cNvPicPr>
                        </pic:nvPicPr>
                        <pic:blipFill>
                          <a:blip r:embed="rId42"/>
                          <a:stretch>
                            <a:fillRect/>
                          </a:stretch>
                        </pic:blipFill>
                        <pic:spPr>
                          <a:xfrm>
                            <a:off x="0" y="0"/>
                            <a:ext cx="3034936" cy="604040"/>
                          </a:xfrm>
                          <a:prstGeom prst="rect">
                            <a:avLst/>
                          </a:prstGeom>
                        </pic:spPr>
                      </pic:pic>
                    </a:graphicData>
                  </a:graphic>
                </wp:inline>
              </w:drawing>
            </w:r>
          </w:p>
          <w:p w:rsidR="00187F8E" w:rsidRDefault="00187F8E">
            <w:pPr>
              <w:ind w:left="113" w:right="204"/>
              <w:jc w:val="both"/>
              <w:rPr>
                <w:sz w:val="24"/>
                <w:szCs w:val="24"/>
              </w:rPr>
            </w:pPr>
          </w:p>
          <w:p w:rsidR="00187F8E" w:rsidRDefault="00E34ACE">
            <w:pPr>
              <w:ind w:left="113" w:right="204"/>
              <w:jc w:val="both"/>
              <w:rPr>
                <w:sz w:val="24"/>
                <w:szCs w:val="24"/>
              </w:rPr>
            </w:pPr>
            <w:r>
              <w:rPr>
                <w:sz w:val="24"/>
                <w:szCs w:val="24"/>
              </w:rPr>
              <w:t>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187F8E">
        <w:trPr>
          <w:trHeight w:val="1255"/>
        </w:trPr>
        <w:tc>
          <w:tcPr>
            <w:tcW w:w="584" w:type="dxa"/>
          </w:tcPr>
          <w:p w:rsidR="00187F8E" w:rsidRDefault="00E34ACE">
            <w:pPr>
              <w:ind w:left="113" w:right="204"/>
              <w:jc w:val="both"/>
              <w:rPr>
                <w:sz w:val="24"/>
                <w:szCs w:val="24"/>
              </w:rPr>
            </w:pPr>
            <w:r>
              <w:rPr>
                <w:sz w:val="24"/>
                <w:szCs w:val="24"/>
              </w:rPr>
              <w:t>4</w:t>
            </w:r>
          </w:p>
        </w:tc>
        <w:tc>
          <w:tcPr>
            <w:tcW w:w="1707" w:type="dxa"/>
          </w:tcPr>
          <w:p w:rsidR="00187F8E" w:rsidRDefault="00E34ACE">
            <w:pPr>
              <w:ind w:left="113" w:right="204"/>
              <w:jc w:val="both"/>
              <w:rPr>
                <w:b/>
                <w:sz w:val="24"/>
                <w:szCs w:val="24"/>
              </w:rPr>
            </w:pPr>
            <w:r>
              <w:rPr>
                <w:b/>
                <w:sz w:val="24"/>
                <w:szCs w:val="24"/>
              </w:rPr>
              <w:t>Творчество И. А. Крылова (4 часа)</w:t>
            </w:r>
          </w:p>
        </w:tc>
        <w:tc>
          <w:tcPr>
            <w:tcW w:w="3428" w:type="dxa"/>
          </w:tcPr>
          <w:p w:rsidR="00187F8E" w:rsidRDefault="00E34ACE">
            <w:pPr>
              <w:ind w:left="113" w:right="204"/>
              <w:jc w:val="both"/>
              <w:rPr>
                <w:sz w:val="24"/>
                <w:szCs w:val="24"/>
              </w:rPr>
            </w:pPr>
            <w:r>
              <w:rPr>
                <w:sz w:val="24"/>
                <w:szCs w:val="24"/>
              </w:rPr>
              <w:t xml:space="preserve">Представление о басне как лиро-эпическом жанре. Расширение круга чтения басен на примере произведений А. И. Крылова, И. И. </w:t>
            </w:r>
            <w:proofErr w:type="spellStart"/>
            <w:r>
              <w:rPr>
                <w:sz w:val="24"/>
                <w:szCs w:val="24"/>
              </w:rPr>
              <w:t>Хемницера</w:t>
            </w:r>
            <w:proofErr w:type="spellEnd"/>
            <w:r>
              <w:rPr>
                <w:sz w:val="24"/>
                <w:szCs w:val="24"/>
              </w:rPr>
              <w:t>, Л. Н. Толстого и других баснописцев. Басни стихотворные и прозаические.</w:t>
            </w:r>
          </w:p>
          <w:p w:rsidR="00187F8E" w:rsidRDefault="00E34ACE">
            <w:pPr>
              <w:ind w:left="113" w:right="204"/>
              <w:jc w:val="both"/>
              <w:rPr>
                <w:sz w:val="24"/>
                <w:szCs w:val="24"/>
              </w:rPr>
            </w:pPr>
            <w:r>
              <w:rPr>
                <w:sz w:val="24"/>
                <w:szCs w:val="24"/>
              </w:rPr>
              <w:t>Развитие событий в басне, её герои (положительные, отрицательные). Аллегория в баснях. Сравнение басен: назначение, темы и герои, особенности языка.</w:t>
            </w:r>
          </w:p>
        </w:tc>
        <w:tc>
          <w:tcPr>
            <w:tcW w:w="9046" w:type="dxa"/>
          </w:tcPr>
          <w:p w:rsidR="00187F8E" w:rsidRDefault="00E34ACE">
            <w:pPr>
              <w:ind w:left="113" w:right="204"/>
              <w:jc w:val="both"/>
              <w:rPr>
                <w:sz w:val="24"/>
                <w:szCs w:val="24"/>
              </w:rPr>
            </w:pPr>
            <w:r>
              <w:rPr>
                <w:sz w:val="24"/>
                <w:szCs w:val="24"/>
              </w:rPr>
              <w:t>Игра «Вспомни и назови»: анализ предложенных произведений, определение жанра (басня) и автора (И. А. Крылов, Л. Н. Толстой), ответ на вопрос «К каким жанрам относятся эти тексты? Почему?», аргументация своего мнения.</w:t>
            </w:r>
          </w:p>
          <w:p w:rsidR="00187F8E" w:rsidRDefault="00E34ACE">
            <w:pPr>
              <w:ind w:left="113" w:right="204"/>
              <w:jc w:val="both"/>
              <w:rPr>
                <w:sz w:val="24"/>
                <w:szCs w:val="24"/>
              </w:rPr>
            </w:pPr>
            <w:r>
              <w:rPr>
                <w:sz w:val="24"/>
                <w:szCs w:val="24"/>
              </w:rPr>
              <w:t xml:space="preserve">Разговор перед чтением: история возникновения жанра, Эзоп — древнегреческий баснописец, его басни, рассказ о творчестве И. А. Крылова при наличии возможности с учетом развития устно речи у </w:t>
            </w:r>
            <w:proofErr w:type="gramStart"/>
            <w:r>
              <w:rPr>
                <w:sz w:val="24"/>
                <w:szCs w:val="24"/>
              </w:rPr>
              <w:t>обучающихся</w:t>
            </w:r>
            <w:proofErr w:type="gramEnd"/>
            <w:r>
              <w:rPr>
                <w:sz w:val="24"/>
                <w:szCs w:val="24"/>
              </w:rPr>
              <w:t>.</w:t>
            </w:r>
          </w:p>
          <w:p w:rsidR="00187F8E" w:rsidRDefault="00E34ACE">
            <w:pPr>
              <w:ind w:left="113" w:right="204"/>
              <w:jc w:val="both"/>
              <w:rPr>
                <w:sz w:val="24"/>
                <w:szCs w:val="24"/>
              </w:rPr>
            </w:pPr>
            <w:r>
              <w:rPr>
                <w:sz w:val="24"/>
                <w:szCs w:val="24"/>
              </w:rPr>
              <w:t xml:space="preserve">Слушание и чтение басен: И. А. Крылов «Стрекоза и Муравей», «Квартет», «Кукушка и Петух», И.И. </w:t>
            </w:r>
            <w:proofErr w:type="spellStart"/>
            <w:r>
              <w:rPr>
                <w:sz w:val="24"/>
                <w:szCs w:val="24"/>
              </w:rPr>
              <w:t>Хемницер</w:t>
            </w:r>
            <w:proofErr w:type="spellEnd"/>
            <w:r>
              <w:rPr>
                <w:sz w:val="24"/>
                <w:szCs w:val="24"/>
              </w:rPr>
              <w:t xml:space="preserve"> «Стрекоза и муравей», Л. Н. Толстой «Стрекоза и муравьи» (не менее 3 по выбору), подготовка ответа на вопрос «Какое качество высмеивает автор?».</w:t>
            </w:r>
          </w:p>
          <w:p w:rsidR="00187F8E" w:rsidRDefault="00E34ACE">
            <w:pPr>
              <w:ind w:left="113" w:right="204"/>
              <w:jc w:val="both"/>
              <w:rPr>
                <w:sz w:val="24"/>
                <w:szCs w:val="24"/>
              </w:rPr>
            </w:pPr>
            <w:r>
              <w:rPr>
                <w:sz w:val="24"/>
                <w:szCs w:val="24"/>
              </w:rPr>
              <w:t>Учебный диалог: сравнение басен (сюжет, мораль, форма, герои), заполнение таблицы.</w:t>
            </w:r>
          </w:p>
          <w:tbl>
            <w:tblPr>
              <w:tblStyle w:val="TableNormal"/>
              <w:tblpPr w:leftFromText="180" w:rightFromText="180" w:vertAnchor="text" w:horzAnchor="margin" w:tblpXSpec="center" w:tblpY="182"/>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20"/>
              <w:gridCol w:w="1190"/>
              <w:gridCol w:w="911"/>
              <w:gridCol w:w="1105"/>
              <w:gridCol w:w="1530"/>
            </w:tblGrid>
            <w:tr w:rsidR="00187F8E">
              <w:trPr>
                <w:trHeight w:val="386"/>
              </w:trPr>
              <w:tc>
                <w:tcPr>
                  <w:tcW w:w="1020" w:type="dxa"/>
                </w:tcPr>
                <w:p w:rsidR="00187F8E" w:rsidRDefault="00E34ACE">
                  <w:pPr>
                    <w:pStyle w:val="TableParagraph"/>
                    <w:spacing w:before="79"/>
                    <w:ind w:left="237"/>
                    <w:jc w:val="center"/>
                    <w:rPr>
                      <w:sz w:val="24"/>
                      <w:szCs w:val="24"/>
                    </w:rPr>
                  </w:pPr>
                  <w:r>
                    <w:rPr>
                      <w:w w:val="115"/>
                      <w:sz w:val="24"/>
                      <w:szCs w:val="24"/>
                    </w:rPr>
                    <w:t>Автор</w:t>
                  </w:r>
                </w:p>
              </w:tc>
              <w:tc>
                <w:tcPr>
                  <w:tcW w:w="1190" w:type="dxa"/>
                </w:tcPr>
                <w:p w:rsidR="00187F8E" w:rsidRDefault="00E34ACE">
                  <w:pPr>
                    <w:pStyle w:val="TableParagraph"/>
                    <w:spacing w:before="79"/>
                    <w:ind w:left="138"/>
                    <w:jc w:val="center"/>
                    <w:rPr>
                      <w:sz w:val="24"/>
                      <w:szCs w:val="24"/>
                    </w:rPr>
                  </w:pPr>
                  <w:r>
                    <w:rPr>
                      <w:w w:val="120"/>
                      <w:sz w:val="24"/>
                      <w:szCs w:val="24"/>
                    </w:rPr>
                    <w:t>Заголовок</w:t>
                  </w:r>
                </w:p>
              </w:tc>
              <w:tc>
                <w:tcPr>
                  <w:tcW w:w="911" w:type="dxa"/>
                </w:tcPr>
                <w:p w:rsidR="00187F8E" w:rsidRDefault="00E34ACE">
                  <w:pPr>
                    <w:pStyle w:val="TableParagraph"/>
                    <w:spacing w:before="79"/>
                    <w:ind w:left="199"/>
                    <w:jc w:val="center"/>
                    <w:rPr>
                      <w:sz w:val="24"/>
                      <w:szCs w:val="24"/>
                    </w:rPr>
                  </w:pPr>
                  <w:r>
                    <w:rPr>
                      <w:w w:val="115"/>
                      <w:sz w:val="24"/>
                      <w:szCs w:val="24"/>
                    </w:rPr>
                    <w:t>Герои</w:t>
                  </w:r>
                </w:p>
              </w:tc>
              <w:tc>
                <w:tcPr>
                  <w:tcW w:w="1105" w:type="dxa"/>
                </w:tcPr>
                <w:p w:rsidR="00187F8E" w:rsidRDefault="00E34ACE">
                  <w:pPr>
                    <w:pStyle w:val="TableParagraph"/>
                    <w:spacing w:before="79"/>
                    <w:ind w:left="214"/>
                    <w:jc w:val="center"/>
                    <w:rPr>
                      <w:sz w:val="24"/>
                      <w:szCs w:val="24"/>
                    </w:rPr>
                  </w:pPr>
                  <w:r>
                    <w:rPr>
                      <w:w w:val="115"/>
                      <w:sz w:val="24"/>
                      <w:szCs w:val="24"/>
                    </w:rPr>
                    <w:t>Мораль</w:t>
                  </w:r>
                </w:p>
              </w:tc>
              <w:tc>
                <w:tcPr>
                  <w:tcW w:w="1530" w:type="dxa"/>
                </w:tcPr>
                <w:p w:rsidR="00187F8E" w:rsidRDefault="00E34ACE">
                  <w:pPr>
                    <w:pStyle w:val="TableParagraph"/>
                    <w:spacing w:before="79"/>
                    <w:ind w:left="136"/>
                    <w:jc w:val="center"/>
                    <w:rPr>
                      <w:sz w:val="24"/>
                      <w:szCs w:val="24"/>
                    </w:rPr>
                  </w:pPr>
                  <w:r>
                    <w:rPr>
                      <w:w w:val="115"/>
                      <w:sz w:val="24"/>
                      <w:szCs w:val="24"/>
                    </w:rPr>
                    <w:t>Форма записи</w:t>
                  </w:r>
                </w:p>
              </w:tc>
            </w:tr>
            <w:tr w:rsidR="00187F8E">
              <w:trPr>
                <w:trHeight w:val="247"/>
              </w:trPr>
              <w:tc>
                <w:tcPr>
                  <w:tcW w:w="1020" w:type="dxa"/>
                </w:tcPr>
                <w:p w:rsidR="00187F8E" w:rsidRDefault="00187F8E">
                  <w:pPr>
                    <w:pStyle w:val="TableParagraph"/>
                    <w:ind w:left="0"/>
                    <w:jc w:val="center"/>
                    <w:rPr>
                      <w:sz w:val="24"/>
                      <w:szCs w:val="24"/>
                    </w:rPr>
                  </w:pPr>
                </w:p>
              </w:tc>
              <w:tc>
                <w:tcPr>
                  <w:tcW w:w="1190" w:type="dxa"/>
                </w:tcPr>
                <w:p w:rsidR="00187F8E" w:rsidRDefault="00187F8E">
                  <w:pPr>
                    <w:pStyle w:val="TableParagraph"/>
                    <w:ind w:left="0"/>
                    <w:jc w:val="center"/>
                    <w:rPr>
                      <w:sz w:val="24"/>
                      <w:szCs w:val="24"/>
                    </w:rPr>
                  </w:pPr>
                </w:p>
              </w:tc>
              <w:tc>
                <w:tcPr>
                  <w:tcW w:w="911" w:type="dxa"/>
                </w:tcPr>
                <w:p w:rsidR="00187F8E" w:rsidRDefault="00187F8E">
                  <w:pPr>
                    <w:pStyle w:val="TableParagraph"/>
                    <w:ind w:left="0"/>
                    <w:jc w:val="center"/>
                    <w:rPr>
                      <w:sz w:val="24"/>
                      <w:szCs w:val="24"/>
                    </w:rPr>
                  </w:pPr>
                </w:p>
              </w:tc>
              <w:tc>
                <w:tcPr>
                  <w:tcW w:w="1105" w:type="dxa"/>
                </w:tcPr>
                <w:p w:rsidR="00187F8E" w:rsidRDefault="00187F8E">
                  <w:pPr>
                    <w:pStyle w:val="TableParagraph"/>
                    <w:ind w:left="0"/>
                    <w:jc w:val="center"/>
                    <w:rPr>
                      <w:sz w:val="24"/>
                      <w:szCs w:val="24"/>
                    </w:rPr>
                  </w:pPr>
                </w:p>
              </w:tc>
              <w:tc>
                <w:tcPr>
                  <w:tcW w:w="1530" w:type="dxa"/>
                </w:tcPr>
                <w:p w:rsidR="00187F8E" w:rsidRDefault="00187F8E">
                  <w:pPr>
                    <w:pStyle w:val="TableParagraph"/>
                    <w:ind w:left="0"/>
                    <w:jc w:val="center"/>
                    <w:rPr>
                      <w:sz w:val="24"/>
                      <w:szCs w:val="24"/>
                    </w:rPr>
                  </w:pPr>
                </w:p>
              </w:tc>
            </w:tr>
          </w:tbl>
          <w:p w:rsidR="00187F8E" w:rsidRDefault="00187F8E">
            <w:pPr>
              <w:ind w:right="204"/>
              <w:jc w:val="both"/>
              <w:rPr>
                <w:sz w:val="24"/>
                <w:szCs w:val="24"/>
              </w:rPr>
            </w:pPr>
          </w:p>
          <w:p w:rsidR="00187F8E" w:rsidRDefault="00E34ACE">
            <w:pPr>
              <w:ind w:left="113" w:right="204"/>
              <w:jc w:val="both"/>
              <w:rPr>
                <w:sz w:val="24"/>
                <w:szCs w:val="24"/>
              </w:rPr>
            </w:pPr>
            <w:r>
              <w:rPr>
                <w:sz w:val="24"/>
                <w:szCs w:val="24"/>
              </w:rPr>
              <w:t>Работа с текстом произведения: характеристика героя (положительный или отрицательный), понимание аллегории, работа с иллюстрациями, поиск в тексте морали (поучения) и крылатых выражений.</w:t>
            </w:r>
          </w:p>
          <w:p w:rsidR="00187F8E" w:rsidRDefault="00E34ACE">
            <w:pPr>
              <w:ind w:left="113" w:right="204"/>
              <w:jc w:val="both"/>
              <w:rPr>
                <w:sz w:val="24"/>
                <w:szCs w:val="24"/>
              </w:rPr>
            </w:pPr>
            <w:r>
              <w:rPr>
                <w:sz w:val="24"/>
                <w:szCs w:val="24"/>
              </w:rPr>
              <w:t xml:space="preserve">Упражнение в выразительном чтении вслух и наизусть с сохранением интонационного рисунка произведения (конкурс чтецов «Басни русских баснописцев») при наличии возможности с учетом развития устно речи </w:t>
            </w:r>
            <w:proofErr w:type="gramStart"/>
            <w:r>
              <w:rPr>
                <w:sz w:val="24"/>
                <w:szCs w:val="24"/>
              </w:rPr>
              <w:t>у</w:t>
            </w:r>
            <w:proofErr w:type="gramEnd"/>
            <w:r>
              <w:rPr>
                <w:sz w:val="24"/>
                <w:szCs w:val="24"/>
              </w:rPr>
              <w:t xml:space="preserve"> обучающихся.</w:t>
            </w:r>
          </w:p>
          <w:p w:rsidR="00187F8E" w:rsidRDefault="00E34ACE">
            <w:pPr>
              <w:ind w:left="113" w:right="204"/>
              <w:jc w:val="both"/>
              <w:rPr>
                <w:sz w:val="24"/>
                <w:szCs w:val="24"/>
              </w:rPr>
            </w:pPr>
            <w:proofErr w:type="gramStart"/>
            <w:r>
              <w:rPr>
                <w:sz w:val="24"/>
                <w:szCs w:val="24"/>
              </w:rPr>
              <w:t>Дифференцированная</w:t>
            </w:r>
            <w:proofErr w:type="gramEnd"/>
            <w:r>
              <w:rPr>
                <w:sz w:val="24"/>
                <w:szCs w:val="24"/>
              </w:rPr>
              <w:t xml:space="preserve"> работа: «чтение» информации, представленной в схематическом виде, обобщение представлений о баснописцах, выполнение задания «Вспомните и назовите».</w:t>
            </w:r>
          </w:p>
          <w:p w:rsidR="00187F8E" w:rsidRDefault="00E34ACE">
            <w:pPr>
              <w:ind w:left="113" w:right="204"/>
              <w:jc w:val="both"/>
              <w:rPr>
                <w:sz w:val="24"/>
                <w:szCs w:val="24"/>
              </w:rPr>
            </w:pPr>
            <w:r>
              <w:rPr>
                <w:noProof/>
                <w:sz w:val="24"/>
                <w:szCs w:val="24"/>
                <w:lang w:eastAsia="ru-RU"/>
              </w:rPr>
              <w:drawing>
                <wp:inline distT="0" distB="0" distL="0" distR="0">
                  <wp:extent cx="2280285" cy="678815"/>
                  <wp:effectExtent l="0" t="0" r="5715" b="6985"/>
                  <wp:docPr id="36"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Рисунок 12"/>
                          <pic:cNvPicPr>
                            <a:picLocks noChangeAspect="1"/>
                          </pic:cNvPicPr>
                        </pic:nvPicPr>
                        <pic:blipFill>
                          <a:blip r:embed="rId43"/>
                          <a:stretch>
                            <a:fillRect/>
                          </a:stretch>
                        </pic:blipFill>
                        <pic:spPr>
                          <a:xfrm>
                            <a:off x="0" y="0"/>
                            <a:ext cx="2282177" cy="679680"/>
                          </a:xfrm>
                          <a:prstGeom prst="rect">
                            <a:avLst/>
                          </a:prstGeom>
                        </pic:spPr>
                      </pic:pic>
                    </a:graphicData>
                  </a:graphic>
                </wp:inline>
              </w:drawing>
            </w:r>
          </w:p>
          <w:p w:rsidR="00187F8E" w:rsidRDefault="00E34ACE">
            <w:pPr>
              <w:ind w:left="113" w:right="204"/>
              <w:jc w:val="both"/>
              <w:rPr>
                <w:sz w:val="24"/>
                <w:szCs w:val="24"/>
              </w:rPr>
            </w:pPr>
            <w:proofErr w:type="gramStart"/>
            <w:r>
              <w:rPr>
                <w:sz w:val="24"/>
                <w:szCs w:val="24"/>
              </w:rPr>
              <w:t>Групповая</w:t>
            </w:r>
            <w:proofErr w:type="gramEnd"/>
            <w:r>
              <w:rPr>
                <w:sz w:val="24"/>
                <w:szCs w:val="24"/>
              </w:rPr>
              <w:t xml:space="preserve"> работа: проведение конкурса на </w:t>
            </w:r>
            <w:proofErr w:type="spellStart"/>
            <w:r>
              <w:rPr>
                <w:sz w:val="24"/>
                <w:szCs w:val="24"/>
              </w:rPr>
              <w:t>инсценирование</w:t>
            </w:r>
            <w:proofErr w:type="spellEnd"/>
            <w:r>
              <w:rPr>
                <w:sz w:val="24"/>
                <w:szCs w:val="24"/>
              </w:rPr>
              <w:t xml:space="preserve"> басен при наличии возможности с учетом развития устно речи у обучающихся.</w:t>
            </w:r>
          </w:p>
          <w:p w:rsidR="00187F8E" w:rsidRDefault="00E34ACE">
            <w:pPr>
              <w:ind w:left="113" w:right="204"/>
              <w:jc w:val="both"/>
              <w:rPr>
                <w:sz w:val="24"/>
                <w:szCs w:val="24"/>
              </w:rPr>
            </w:pPr>
            <w:r>
              <w:rPr>
                <w:sz w:val="24"/>
                <w:szCs w:val="24"/>
              </w:rPr>
              <w:t>Поиск книг И. А. Крылова, рассматривание и чтение их, анализ библиографического аппарата книги: обложка, оглавление, предисловие, иллюстрации, составление аннотации.</w:t>
            </w:r>
          </w:p>
        </w:tc>
      </w:tr>
      <w:tr w:rsidR="00187F8E">
        <w:trPr>
          <w:trHeight w:val="405"/>
        </w:trPr>
        <w:tc>
          <w:tcPr>
            <w:tcW w:w="584" w:type="dxa"/>
          </w:tcPr>
          <w:p w:rsidR="00187F8E" w:rsidRDefault="00E34ACE">
            <w:pPr>
              <w:ind w:left="113" w:right="204"/>
              <w:jc w:val="both"/>
              <w:rPr>
                <w:sz w:val="24"/>
                <w:szCs w:val="24"/>
              </w:rPr>
            </w:pPr>
            <w:r>
              <w:rPr>
                <w:sz w:val="24"/>
                <w:szCs w:val="24"/>
              </w:rPr>
              <w:t>5</w:t>
            </w:r>
          </w:p>
        </w:tc>
        <w:tc>
          <w:tcPr>
            <w:tcW w:w="1707" w:type="dxa"/>
          </w:tcPr>
          <w:p w:rsidR="00187F8E" w:rsidRDefault="00E34ACE">
            <w:pPr>
              <w:ind w:left="113" w:right="204"/>
              <w:jc w:val="both"/>
              <w:rPr>
                <w:b/>
                <w:sz w:val="24"/>
                <w:szCs w:val="24"/>
              </w:rPr>
            </w:pPr>
            <w:r>
              <w:rPr>
                <w:b/>
                <w:sz w:val="24"/>
                <w:szCs w:val="24"/>
              </w:rPr>
              <w:t>Творчество М. Ю. Лермонтова (4 часа)</w:t>
            </w:r>
          </w:p>
        </w:tc>
        <w:tc>
          <w:tcPr>
            <w:tcW w:w="3428" w:type="dxa"/>
          </w:tcPr>
          <w:p w:rsidR="00187F8E" w:rsidRDefault="00E34ACE">
            <w:pPr>
              <w:ind w:left="113" w:right="204"/>
              <w:jc w:val="both"/>
              <w:rPr>
                <w:sz w:val="24"/>
                <w:szCs w:val="24"/>
              </w:rPr>
            </w:pPr>
            <w:r>
              <w:rPr>
                <w:sz w:val="24"/>
                <w:szCs w:val="24"/>
              </w:rPr>
              <w:t>Лирические произведения М. Ю. Лермонтова: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tc>
        <w:tc>
          <w:tcPr>
            <w:tcW w:w="9046" w:type="dxa"/>
          </w:tcPr>
          <w:p w:rsidR="00187F8E" w:rsidRDefault="00E34ACE">
            <w:pPr>
              <w:ind w:left="113" w:right="204"/>
              <w:jc w:val="both"/>
              <w:rPr>
                <w:sz w:val="24"/>
                <w:szCs w:val="24"/>
              </w:rPr>
            </w:pPr>
            <w:r>
              <w:rPr>
                <w:sz w:val="24"/>
                <w:szCs w:val="24"/>
              </w:rPr>
              <w:t>Разговор перед чтением: понимание общего настроения лирического произведения, творчество М. Ю. Лермонтова при наличии возможности с учетом развития устно речи у обучающихся</w:t>
            </w:r>
            <w:proofErr w:type="gramStart"/>
            <w:r>
              <w:rPr>
                <w:sz w:val="24"/>
                <w:szCs w:val="24"/>
              </w:rPr>
              <w:t xml:space="preserve"> .</w:t>
            </w:r>
            <w:proofErr w:type="gramEnd"/>
          </w:p>
          <w:p w:rsidR="00187F8E" w:rsidRDefault="00E34ACE">
            <w:pPr>
              <w:ind w:left="113" w:right="204"/>
              <w:jc w:val="both"/>
              <w:rPr>
                <w:sz w:val="24"/>
                <w:szCs w:val="24"/>
              </w:rPr>
            </w:pPr>
            <w:r>
              <w:rPr>
                <w:sz w:val="24"/>
                <w:szCs w:val="24"/>
              </w:rPr>
              <w:t>Слушание стихотворных произведений (не менее 3)М. Ю. Лермонтова: «Горные вершины…», «Утёс», «Парус»,  «Москва, Москва! Люблю тебя как сын…» и др.</w:t>
            </w:r>
          </w:p>
          <w:p w:rsidR="00187F8E" w:rsidRDefault="00E34ACE">
            <w:pPr>
              <w:ind w:left="113" w:right="204"/>
              <w:jc w:val="both"/>
              <w:rPr>
                <w:sz w:val="24"/>
                <w:szCs w:val="24"/>
              </w:rPr>
            </w:pPr>
            <w:r>
              <w:rPr>
                <w:sz w:val="24"/>
                <w:szCs w:val="24"/>
              </w:rPr>
              <w:t xml:space="preserve">Учебный диалог: обсуждение эмоционального состояния при восприятии описанных картин природы, ответ на вопрос «Какое чувство создаёт произведение?» при наличии возможности с учетом развития устно речи </w:t>
            </w:r>
            <w:proofErr w:type="gramStart"/>
            <w:r>
              <w:rPr>
                <w:sz w:val="24"/>
                <w:szCs w:val="24"/>
              </w:rPr>
              <w:t>у</w:t>
            </w:r>
            <w:proofErr w:type="gramEnd"/>
            <w:r>
              <w:rPr>
                <w:sz w:val="24"/>
                <w:szCs w:val="24"/>
              </w:rPr>
              <w:t xml:space="preserve"> обучающихся.</w:t>
            </w:r>
          </w:p>
          <w:p w:rsidR="00187F8E" w:rsidRDefault="00E34ACE">
            <w:pPr>
              <w:ind w:left="113" w:right="204"/>
              <w:jc w:val="both"/>
              <w:rPr>
                <w:sz w:val="24"/>
                <w:szCs w:val="24"/>
              </w:rPr>
            </w:pPr>
            <w:r>
              <w:rPr>
                <w:sz w:val="24"/>
                <w:szCs w:val="24"/>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и метафор, определение вида строф.</w:t>
            </w:r>
          </w:p>
          <w:p w:rsidR="00187F8E" w:rsidRDefault="00E34ACE">
            <w:pPr>
              <w:ind w:left="113" w:right="204"/>
              <w:jc w:val="both"/>
              <w:rPr>
                <w:sz w:val="24"/>
                <w:szCs w:val="24"/>
              </w:rPr>
            </w:pPr>
            <w:r>
              <w:rPr>
                <w:sz w:val="24"/>
                <w:szCs w:val="24"/>
              </w:rPr>
              <w:t>Рассматривание репродукций картин и подбор к ним соответствующих стихотворных строк.</w:t>
            </w:r>
          </w:p>
          <w:p w:rsidR="00187F8E" w:rsidRDefault="00E34ACE">
            <w:pPr>
              <w:ind w:left="113" w:right="204"/>
              <w:jc w:val="both"/>
              <w:rPr>
                <w:sz w:val="24"/>
                <w:szCs w:val="24"/>
              </w:rPr>
            </w:pPr>
            <w:r>
              <w:rPr>
                <w:sz w:val="24"/>
                <w:szCs w:val="24"/>
              </w:rPr>
              <w:t xml:space="preserve">Упражнение в выразительном чтении вслух и наизусть с сохранением интонационного рисунка произведения при наличии возможности с учетом развития устно речи у </w:t>
            </w:r>
            <w:proofErr w:type="gramStart"/>
            <w:r>
              <w:rPr>
                <w:sz w:val="24"/>
                <w:szCs w:val="24"/>
              </w:rPr>
              <w:t>обучающихся</w:t>
            </w:r>
            <w:proofErr w:type="gramEnd"/>
            <w:r>
              <w:rPr>
                <w:sz w:val="24"/>
                <w:szCs w:val="24"/>
              </w:rPr>
              <w:t>.</w:t>
            </w:r>
          </w:p>
          <w:p w:rsidR="00187F8E" w:rsidRDefault="00E34ACE">
            <w:pPr>
              <w:ind w:left="113" w:right="204"/>
              <w:jc w:val="both"/>
              <w:rPr>
                <w:sz w:val="24"/>
                <w:szCs w:val="24"/>
              </w:rPr>
            </w:pPr>
            <w:r>
              <w:rPr>
                <w:sz w:val="24"/>
                <w:szCs w:val="24"/>
              </w:rPr>
              <w:t>Творческое задание: воссоздание в воображении описанных в стихотворении картин.</w:t>
            </w:r>
          </w:p>
        </w:tc>
      </w:tr>
      <w:tr w:rsidR="00187F8E">
        <w:trPr>
          <w:trHeight w:val="972"/>
        </w:trPr>
        <w:tc>
          <w:tcPr>
            <w:tcW w:w="584" w:type="dxa"/>
          </w:tcPr>
          <w:p w:rsidR="00187F8E" w:rsidRDefault="00E34ACE">
            <w:pPr>
              <w:ind w:left="113" w:right="204"/>
              <w:jc w:val="both"/>
              <w:rPr>
                <w:sz w:val="24"/>
                <w:szCs w:val="24"/>
              </w:rPr>
            </w:pPr>
            <w:r>
              <w:rPr>
                <w:sz w:val="24"/>
                <w:szCs w:val="24"/>
              </w:rPr>
              <w:t>6</w:t>
            </w:r>
          </w:p>
        </w:tc>
        <w:tc>
          <w:tcPr>
            <w:tcW w:w="1707" w:type="dxa"/>
          </w:tcPr>
          <w:p w:rsidR="00187F8E" w:rsidRDefault="00E34ACE">
            <w:pPr>
              <w:ind w:left="113" w:right="204"/>
              <w:jc w:val="both"/>
              <w:rPr>
                <w:b/>
                <w:sz w:val="24"/>
                <w:szCs w:val="24"/>
              </w:rPr>
            </w:pPr>
            <w:r>
              <w:rPr>
                <w:b/>
                <w:sz w:val="24"/>
                <w:szCs w:val="24"/>
              </w:rPr>
              <w:t>Литературная сказка (7 часов)</w:t>
            </w:r>
          </w:p>
        </w:tc>
        <w:tc>
          <w:tcPr>
            <w:tcW w:w="3428" w:type="dxa"/>
          </w:tcPr>
          <w:p w:rsidR="00187F8E" w:rsidRDefault="00E34ACE">
            <w:pPr>
              <w:ind w:left="113" w:right="204"/>
              <w:jc w:val="both"/>
              <w:rPr>
                <w:sz w:val="24"/>
                <w:szCs w:val="24"/>
              </w:rPr>
            </w:pPr>
            <w:r>
              <w:rPr>
                <w:sz w:val="24"/>
                <w:szCs w:val="24"/>
              </w:rPr>
              <w:t>Тематика авторских стихотворных сказок. Расширение представлений о героях литературных сказок (произведения М. Ю. Лермонтова, П. П. Ершова, П. П. Бажова, С. Т. Аксакова). Связь литературной сказки с фольклорной: народная речь — особенность авторской сказки. Иллюстрации в сказке: назначение, особенности.</w:t>
            </w:r>
          </w:p>
        </w:tc>
        <w:tc>
          <w:tcPr>
            <w:tcW w:w="9046" w:type="dxa"/>
          </w:tcPr>
          <w:p w:rsidR="00187F8E" w:rsidRDefault="00E34ACE">
            <w:pPr>
              <w:ind w:left="113" w:right="204"/>
              <w:jc w:val="both"/>
              <w:rPr>
                <w:sz w:val="24"/>
                <w:szCs w:val="24"/>
              </w:rPr>
            </w:pPr>
            <w:r>
              <w:rPr>
                <w:sz w:val="24"/>
                <w:szCs w:val="24"/>
              </w:rPr>
              <w:t xml:space="preserve">Разговор перед чтением: уточнение представлений о жанре сказки, расширение знаний о том, как и почему из глубины веков дошли до нас народные сказки, первые авторы литературных сказок при наличии возможности с учетом развития устно речи </w:t>
            </w:r>
            <w:proofErr w:type="gramStart"/>
            <w:r>
              <w:rPr>
                <w:sz w:val="24"/>
                <w:szCs w:val="24"/>
              </w:rPr>
              <w:t>у</w:t>
            </w:r>
            <w:proofErr w:type="gramEnd"/>
            <w:r>
              <w:rPr>
                <w:sz w:val="24"/>
                <w:szCs w:val="24"/>
              </w:rPr>
              <w:t xml:space="preserve"> обучающихся.</w:t>
            </w:r>
          </w:p>
          <w:p w:rsidR="00187F8E" w:rsidRDefault="00E34ACE">
            <w:pPr>
              <w:ind w:left="113" w:right="204"/>
              <w:jc w:val="both"/>
              <w:rPr>
                <w:sz w:val="24"/>
                <w:szCs w:val="24"/>
              </w:rPr>
            </w:pPr>
            <w:r>
              <w:rPr>
                <w:sz w:val="24"/>
                <w:szCs w:val="24"/>
              </w:rPr>
              <w:t xml:space="preserve">Слушание и чтение литературных сказок. </w:t>
            </w:r>
            <w:proofErr w:type="spellStart"/>
            <w:r>
              <w:rPr>
                <w:sz w:val="24"/>
                <w:szCs w:val="24"/>
              </w:rPr>
              <w:t>Например</w:t>
            </w:r>
            <w:proofErr w:type="gramStart"/>
            <w:r>
              <w:rPr>
                <w:sz w:val="24"/>
                <w:szCs w:val="24"/>
              </w:rPr>
              <w:t>,М</w:t>
            </w:r>
            <w:proofErr w:type="spellEnd"/>
            <w:proofErr w:type="gramEnd"/>
            <w:r>
              <w:rPr>
                <w:sz w:val="24"/>
                <w:szCs w:val="24"/>
              </w:rPr>
              <w:t>. Ю. Лермонтов «</w:t>
            </w:r>
            <w:proofErr w:type="spellStart"/>
            <w:r>
              <w:rPr>
                <w:sz w:val="24"/>
                <w:szCs w:val="24"/>
              </w:rPr>
              <w:t>Ашик-Кериб</w:t>
            </w:r>
            <w:proofErr w:type="spellEnd"/>
            <w:r>
              <w:rPr>
                <w:sz w:val="24"/>
                <w:szCs w:val="24"/>
              </w:rPr>
              <w:t xml:space="preserve">», П. П. Ершов «Конёк-Горбунок», В. Ф. Одоевский «Городок в табакерке», С. Т. </w:t>
            </w:r>
            <w:proofErr w:type="spellStart"/>
            <w:r>
              <w:rPr>
                <w:sz w:val="24"/>
                <w:szCs w:val="24"/>
              </w:rPr>
              <w:t>Аксаков«Аленький</w:t>
            </w:r>
            <w:proofErr w:type="spellEnd"/>
            <w:r>
              <w:rPr>
                <w:sz w:val="24"/>
                <w:szCs w:val="24"/>
              </w:rPr>
              <w:t xml:space="preserve"> цветочек», Е. Л. Шварц «Сказка о потерянном времени».</w:t>
            </w:r>
          </w:p>
          <w:p w:rsidR="00187F8E" w:rsidRDefault="00E34ACE">
            <w:pPr>
              <w:ind w:left="113" w:right="204"/>
              <w:jc w:val="both"/>
              <w:rPr>
                <w:sz w:val="24"/>
                <w:szCs w:val="24"/>
              </w:rPr>
            </w:pPr>
            <w:r>
              <w:rPr>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(2-3 сказки по выбору).</w:t>
            </w:r>
          </w:p>
          <w:p w:rsidR="00187F8E" w:rsidRDefault="00E34ACE">
            <w:pPr>
              <w:ind w:left="113" w:right="204"/>
              <w:jc w:val="both"/>
              <w:rPr>
                <w:sz w:val="24"/>
                <w:szCs w:val="24"/>
              </w:rPr>
            </w:pPr>
            <w:r>
              <w:rPr>
                <w:sz w:val="24"/>
                <w:szCs w:val="24"/>
              </w:rPr>
              <w:t>Учебный диалог: обсуждение отношения автора к героям, поступкам, описанным в сказках при наличии возможности с учетом развития устно речи у обучающихся</w:t>
            </w:r>
            <w:proofErr w:type="gramStart"/>
            <w:r>
              <w:rPr>
                <w:sz w:val="24"/>
                <w:szCs w:val="24"/>
              </w:rPr>
              <w:t xml:space="preserve"> .</w:t>
            </w:r>
            <w:proofErr w:type="gramEnd"/>
          </w:p>
          <w:p w:rsidR="00187F8E" w:rsidRDefault="00E34ACE">
            <w:pPr>
              <w:ind w:left="113" w:right="204"/>
              <w:jc w:val="both"/>
              <w:rPr>
                <w:sz w:val="24"/>
                <w:szCs w:val="24"/>
              </w:rPr>
            </w:pPr>
            <w:r>
              <w:rPr>
                <w:sz w:val="24"/>
                <w:szCs w:val="24"/>
              </w:rPr>
              <w:t>Анализ сюжета рассказа: определение последовательности событий, формулирование вопросов (в том числе проблемных)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187F8E" w:rsidRDefault="00E34ACE">
            <w:pPr>
              <w:ind w:left="113" w:right="204"/>
              <w:jc w:val="both"/>
              <w:rPr>
                <w:sz w:val="24"/>
                <w:szCs w:val="24"/>
              </w:rPr>
            </w:pPr>
            <w:r>
              <w:rPr>
                <w:sz w:val="24"/>
                <w:szCs w:val="24"/>
              </w:rPr>
              <w:t>Составление вопросного плана текста с выделением эпизодов, смысловых частей.</w:t>
            </w:r>
          </w:p>
          <w:p w:rsidR="00187F8E" w:rsidRDefault="00E34ACE">
            <w:pPr>
              <w:ind w:left="113" w:right="204"/>
              <w:jc w:val="both"/>
              <w:rPr>
                <w:sz w:val="24"/>
                <w:szCs w:val="24"/>
              </w:rPr>
            </w:pPr>
            <w:r>
              <w:rPr>
                <w:sz w:val="24"/>
                <w:szCs w:val="24"/>
              </w:rPr>
              <w:t>Пересказ (устно) содержания произведения выборочно. Работа в парах: чтение диалогов по ролям при наличии возможности с учетом развития устно речи у обучающихся</w:t>
            </w:r>
            <w:proofErr w:type="gramStart"/>
            <w:r>
              <w:rPr>
                <w:sz w:val="24"/>
                <w:szCs w:val="24"/>
              </w:rPr>
              <w:t xml:space="preserve"> .</w:t>
            </w:r>
            <w:proofErr w:type="gramEnd"/>
          </w:p>
          <w:p w:rsidR="00187F8E" w:rsidRDefault="00E34ACE">
            <w:pPr>
              <w:ind w:left="113" w:right="204"/>
              <w:jc w:val="both"/>
              <w:rPr>
                <w:sz w:val="24"/>
                <w:szCs w:val="24"/>
              </w:rPr>
            </w:pPr>
            <w:r>
              <w:rPr>
                <w:sz w:val="24"/>
                <w:szCs w:val="24"/>
              </w:rPr>
              <w:t>Знакомство со сказом П. П. Бажова «Серебряное копытце», выделение особенностей жанра.</w:t>
            </w:r>
          </w:p>
          <w:p w:rsidR="00187F8E" w:rsidRDefault="00E34ACE">
            <w:pPr>
              <w:ind w:left="113" w:right="204"/>
              <w:jc w:val="both"/>
              <w:rPr>
                <w:sz w:val="24"/>
                <w:szCs w:val="24"/>
              </w:rPr>
            </w:pPr>
            <w:r>
              <w:rPr>
                <w:sz w:val="24"/>
                <w:szCs w:val="24"/>
              </w:rPr>
              <w:t>Работа с текстом произведения: упражнение в нахождении народной лексики, устойчивых выражений, выделение в тексте слов, использованных в прямом и переносном значении, нахождение образных слов и выражений, поиск устаревших слов, установление значения незнакомого слова в словаре.</w:t>
            </w:r>
          </w:p>
          <w:p w:rsidR="00187F8E" w:rsidRDefault="00E34ACE">
            <w:pPr>
              <w:ind w:left="113" w:right="204"/>
              <w:jc w:val="both"/>
              <w:rPr>
                <w:sz w:val="24"/>
                <w:szCs w:val="24"/>
              </w:rPr>
            </w:pPr>
            <w:r>
              <w:rPr>
                <w:sz w:val="24"/>
                <w:szCs w:val="24"/>
              </w:rPr>
              <w:t xml:space="preserve">Дифференцированная работа: драматизация отрывков из сказки П. П. Ершова «Конёк-Горбунок» при наличии возможности с учетом развития устно речи </w:t>
            </w:r>
            <w:proofErr w:type="gramStart"/>
            <w:r>
              <w:rPr>
                <w:sz w:val="24"/>
                <w:szCs w:val="24"/>
              </w:rPr>
              <w:t>у</w:t>
            </w:r>
            <w:proofErr w:type="gramEnd"/>
            <w:r>
              <w:rPr>
                <w:sz w:val="24"/>
                <w:szCs w:val="24"/>
              </w:rPr>
              <w:t xml:space="preserve"> обучающихся.</w:t>
            </w:r>
          </w:p>
          <w:p w:rsidR="00187F8E" w:rsidRDefault="00E34ACE">
            <w:pPr>
              <w:ind w:left="113" w:right="204"/>
              <w:jc w:val="both"/>
              <w:rPr>
                <w:sz w:val="24"/>
                <w:szCs w:val="24"/>
              </w:rPr>
            </w:pPr>
            <w:r>
              <w:rPr>
                <w:sz w:val="24"/>
                <w:szCs w:val="24"/>
              </w:rPr>
              <w:t xml:space="preserve">Проверочная работа по итогам изученного раздела: демонстрация начитанности и </w:t>
            </w:r>
            <w:proofErr w:type="spellStart"/>
            <w:r>
              <w:rPr>
                <w:sz w:val="24"/>
                <w:szCs w:val="24"/>
              </w:rPr>
              <w:t>сформированности</w:t>
            </w:r>
            <w:proofErr w:type="spellEnd"/>
            <w:r>
              <w:rPr>
                <w:sz w:val="24"/>
                <w:szCs w:val="24"/>
              </w:rPr>
              <w:t xml:space="preserve"> специальных читательских умений. Проверка и оценка своей работы по предложенным критериям.</w:t>
            </w:r>
          </w:p>
          <w:p w:rsidR="00187F8E" w:rsidRDefault="00E34ACE">
            <w:pPr>
              <w:ind w:left="113" w:right="204"/>
              <w:jc w:val="both"/>
              <w:rPr>
                <w:sz w:val="24"/>
                <w:szCs w:val="24"/>
              </w:rPr>
            </w:pPr>
            <w:r>
              <w:rPr>
                <w:sz w:val="24"/>
                <w:szCs w:val="24"/>
              </w:rPr>
              <w:t>Выбор книги для самостоятельного чтения с учётом рекомендательного списка, написание аннотации к самостоятельно прочитанному произведению.</w:t>
            </w:r>
          </w:p>
          <w:p w:rsidR="00187F8E" w:rsidRDefault="00E34ACE">
            <w:pPr>
              <w:ind w:left="113" w:right="204"/>
              <w:jc w:val="both"/>
              <w:rPr>
                <w:sz w:val="24"/>
                <w:szCs w:val="24"/>
              </w:rPr>
            </w:pPr>
            <w:r>
              <w:rPr>
                <w:sz w:val="24"/>
                <w:szCs w:val="24"/>
              </w:rPr>
              <w:t>Составление (письменно) рассказа-рассуждения «Моя любимая литературная сказка», раскрытие своего отношения к художественной литературе.</w:t>
            </w:r>
          </w:p>
        </w:tc>
      </w:tr>
      <w:tr w:rsidR="00187F8E">
        <w:trPr>
          <w:trHeight w:val="688"/>
        </w:trPr>
        <w:tc>
          <w:tcPr>
            <w:tcW w:w="584" w:type="dxa"/>
          </w:tcPr>
          <w:p w:rsidR="00187F8E" w:rsidRDefault="00E34ACE">
            <w:pPr>
              <w:ind w:left="113" w:right="204"/>
              <w:jc w:val="both"/>
              <w:rPr>
                <w:sz w:val="24"/>
                <w:szCs w:val="24"/>
              </w:rPr>
            </w:pPr>
            <w:r>
              <w:rPr>
                <w:sz w:val="24"/>
                <w:szCs w:val="24"/>
              </w:rPr>
              <w:t>7</w:t>
            </w:r>
          </w:p>
        </w:tc>
        <w:tc>
          <w:tcPr>
            <w:tcW w:w="1707" w:type="dxa"/>
          </w:tcPr>
          <w:p w:rsidR="00187F8E" w:rsidRDefault="00E34ACE">
            <w:pPr>
              <w:ind w:left="113" w:right="204"/>
              <w:jc w:val="both"/>
              <w:rPr>
                <w:b/>
                <w:sz w:val="24"/>
                <w:szCs w:val="24"/>
              </w:rPr>
            </w:pPr>
            <w:r>
              <w:rPr>
                <w:b/>
                <w:sz w:val="24"/>
                <w:szCs w:val="24"/>
              </w:rPr>
              <w:t>Картины природы в творчестве поэтов и писателей Х</w:t>
            </w:r>
            <w:proofErr w:type="gramStart"/>
            <w:r>
              <w:rPr>
                <w:b/>
                <w:sz w:val="24"/>
                <w:szCs w:val="24"/>
              </w:rPr>
              <w:t>I</w:t>
            </w:r>
            <w:proofErr w:type="gramEnd"/>
            <w:r>
              <w:rPr>
                <w:b/>
                <w:sz w:val="24"/>
                <w:szCs w:val="24"/>
              </w:rPr>
              <w:t>Х века (4 часа)</w:t>
            </w:r>
          </w:p>
        </w:tc>
        <w:tc>
          <w:tcPr>
            <w:tcW w:w="3428" w:type="dxa"/>
          </w:tcPr>
          <w:p w:rsidR="00187F8E" w:rsidRDefault="00E34ACE">
            <w:pPr>
              <w:ind w:left="113" w:right="204"/>
              <w:jc w:val="both"/>
              <w:rPr>
                <w:sz w:val="24"/>
                <w:szCs w:val="24"/>
              </w:rPr>
            </w:pPr>
            <w:r>
              <w:rPr>
                <w:sz w:val="24"/>
                <w:szCs w:val="24"/>
              </w:rPr>
              <w:t>Лирика, лирические произведения как описание в стихотворной форме чувств поэта, связанных с наблюдениями, описаниями природы.</w:t>
            </w:r>
          </w:p>
          <w:p w:rsidR="00187F8E" w:rsidRDefault="00E34ACE">
            <w:pPr>
              <w:ind w:left="113" w:right="204"/>
              <w:jc w:val="both"/>
              <w:rPr>
                <w:sz w:val="24"/>
                <w:szCs w:val="24"/>
              </w:rPr>
            </w:pPr>
            <w:r>
              <w:rPr>
                <w:sz w:val="24"/>
                <w:szCs w:val="24"/>
              </w:rPr>
              <w:t>Расширение круга чтения лирических произведений поэтов Х</w:t>
            </w:r>
            <w:proofErr w:type="gramStart"/>
            <w:r>
              <w:rPr>
                <w:sz w:val="24"/>
                <w:szCs w:val="24"/>
              </w:rPr>
              <w:t>I</w:t>
            </w:r>
            <w:proofErr w:type="gramEnd"/>
            <w:r>
              <w:rPr>
                <w:sz w:val="24"/>
                <w:szCs w:val="24"/>
              </w:rPr>
              <w:t xml:space="preserve">Х века: В. А. Жуковский, Е. А. Баратынский, Ф. И. Тютчев, А. А. Фет, Н. </w:t>
            </w:r>
            <w:proofErr w:type="spellStart"/>
            <w:r>
              <w:rPr>
                <w:sz w:val="24"/>
                <w:szCs w:val="24"/>
              </w:rPr>
              <w:t>А.Некрасов</w:t>
            </w:r>
            <w:proofErr w:type="spellEnd"/>
            <w:r>
              <w:rPr>
                <w:sz w:val="24"/>
                <w:szCs w:val="24"/>
              </w:rPr>
              <w:t>.</w:t>
            </w:r>
          </w:p>
          <w:p w:rsidR="00187F8E" w:rsidRDefault="00E34ACE">
            <w:pPr>
              <w:ind w:left="113" w:right="204"/>
              <w:jc w:val="both"/>
              <w:rPr>
                <w:sz w:val="24"/>
                <w:szCs w:val="24"/>
              </w:rPr>
            </w:pPr>
            <w:r>
              <w:rPr>
                <w:sz w:val="24"/>
                <w:szCs w:val="24"/>
              </w:rPr>
              <w:t>Темы стихотворных произведений, герой лирического произведения. Авторские приём создания художественного образа в лирике.</w:t>
            </w:r>
          </w:p>
          <w:p w:rsidR="00187F8E" w:rsidRDefault="00E34ACE">
            <w:pPr>
              <w:ind w:left="113" w:right="204"/>
              <w:jc w:val="both"/>
              <w:rPr>
                <w:sz w:val="24"/>
                <w:szCs w:val="24"/>
              </w:rPr>
            </w:pPr>
            <w:r>
              <w:rPr>
                <w:sz w:val="24"/>
                <w:szCs w:val="24"/>
              </w:rPr>
              <w:t>Углубление представлений о средствах выразительности в произведениях лирики: эпитеты, синонимы, антонимы, сравнения олицетворения, метафоры.</w:t>
            </w:r>
          </w:p>
          <w:p w:rsidR="00187F8E" w:rsidRDefault="00E34ACE">
            <w:pPr>
              <w:ind w:left="113" w:right="204"/>
              <w:jc w:val="both"/>
              <w:rPr>
                <w:sz w:val="24"/>
                <w:szCs w:val="24"/>
              </w:rPr>
            </w:pPr>
            <w:r>
              <w:rPr>
                <w:sz w:val="24"/>
                <w:szCs w:val="24"/>
              </w:rPr>
              <w:t>Репродукция картины как иллюстрация к лирическому произведению.</w:t>
            </w:r>
          </w:p>
        </w:tc>
        <w:tc>
          <w:tcPr>
            <w:tcW w:w="9046" w:type="dxa"/>
          </w:tcPr>
          <w:p w:rsidR="00187F8E" w:rsidRDefault="00E34ACE">
            <w:pPr>
              <w:ind w:left="113" w:right="204"/>
              <w:jc w:val="both"/>
              <w:rPr>
                <w:sz w:val="24"/>
                <w:szCs w:val="24"/>
              </w:rPr>
            </w:pPr>
            <w:r>
              <w:rPr>
                <w:sz w:val="24"/>
                <w:szCs w:val="24"/>
              </w:rPr>
              <w:t xml:space="preserve">Разговор перед чтением: стихотворные произведения как способ передачи чувств автора, лирические и эпические произведения: сходство и различия при наличии возможности с учетом развития устно речи </w:t>
            </w:r>
            <w:proofErr w:type="gramStart"/>
            <w:r>
              <w:rPr>
                <w:sz w:val="24"/>
                <w:szCs w:val="24"/>
              </w:rPr>
              <w:t>у</w:t>
            </w:r>
            <w:proofErr w:type="gramEnd"/>
            <w:r>
              <w:rPr>
                <w:sz w:val="24"/>
                <w:szCs w:val="24"/>
              </w:rPr>
              <w:t xml:space="preserve"> обучающихся.</w:t>
            </w:r>
          </w:p>
          <w:p w:rsidR="00187F8E" w:rsidRDefault="00E34ACE">
            <w:pPr>
              <w:ind w:left="113" w:right="204"/>
              <w:jc w:val="both"/>
              <w:rPr>
                <w:sz w:val="24"/>
                <w:szCs w:val="24"/>
              </w:rPr>
            </w:pPr>
            <w:r>
              <w:rPr>
                <w:sz w:val="24"/>
                <w:szCs w:val="24"/>
              </w:rPr>
              <w:t xml:space="preserve">Слушание лирических произведений, обсуждение эмоционального состояния при восприятии описанных картин природы, ответ на вопрос «Какое настроение создаёт произведение? Почему?». </w:t>
            </w:r>
            <w:proofErr w:type="gramStart"/>
            <w:r>
              <w:rPr>
                <w:sz w:val="24"/>
                <w:szCs w:val="24"/>
              </w:rPr>
              <w:t>На примере стихотворений Ф. И. Тютчева «Ещё земли печален вид…», «Как неожиданно и ярко…», А. А. Фета «Весенний дождь», «Бабочка», В. А. Жуковского «Ночь», «Песня», Е. А. Баратынского «Весна, весна!</w:t>
            </w:r>
            <w:proofErr w:type="gramEnd"/>
            <w:r>
              <w:rPr>
                <w:sz w:val="24"/>
                <w:szCs w:val="24"/>
              </w:rPr>
              <w:t xml:space="preserve"> Как воздух чист!», «Где сладкий шёпот…» (не менее 5 авторов по выбору).</w:t>
            </w:r>
          </w:p>
          <w:p w:rsidR="00187F8E" w:rsidRDefault="00E34ACE">
            <w:pPr>
              <w:ind w:left="113" w:right="204"/>
              <w:jc w:val="both"/>
              <w:rPr>
                <w:sz w:val="24"/>
                <w:szCs w:val="24"/>
              </w:rPr>
            </w:pPr>
            <w:r>
              <w:rPr>
                <w:sz w:val="24"/>
                <w:szCs w:val="24"/>
              </w:rPr>
              <w:t>Работа с текстом произведения: упражнение в нахождении</w:t>
            </w:r>
          </w:p>
          <w:p w:rsidR="00187F8E" w:rsidRDefault="00E34ACE">
            <w:pPr>
              <w:ind w:left="113" w:right="204"/>
              <w:jc w:val="both"/>
              <w:rPr>
                <w:sz w:val="24"/>
                <w:szCs w:val="24"/>
              </w:rPr>
            </w:pPr>
            <w:r>
              <w:rPr>
                <w:sz w:val="24"/>
                <w:szCs w:val="24"/>
              </w:rPr>
              <w:t>сравнений и эпитетов, олицетворений, метафор, выделение</w:t>
            </w:r>
          </w:p>
          <w:p w:rsidR="00187F8E" w:rsidRDefault="00E34ACE">
            <w:pPr>
              <w:ind w:left="113" w:right="204"/>
              <w:jc w:val="both"/>
              <w:rPr>
                <w:sz w:val="24"/>
                <w:szCs w:val="24"/>
              </w:rPr>
            </w:pPr>
            <w:r>
              <w:rPr>
                <w:sz w:val="24"/>
                <w:szCs w:val="24"/>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характеристика звукописи определение вида строф.</w:t>
            </w:r>
          </w:p>
          <w:p w:rsidR="00187F8E" w:rsidRDefault="00E34ACE">
            <w:pPr>
              <w:ind w:left="113" w:right="204"/>
              <w:jc w:val="both"/>
              <w:rPr>
                <w:sz w:val="24"/>
                <w:szCs w:val="24"/>
              </w:rPr>
            </w:pPr>
            <w:r>
              <w:rPr>
                <w:sz w:val="24"/>
                <w:szCs w:val="24"/>
              </w:rPr>
              <w:t>Работа в парах: сравнение лирических произведений по теме, созданию настроения; подбор синонимов к заданным словам, анализ поэтических выражений и обоснование выбора автора.</w:t>
            </w:r>
          </w:p>
          <w:p w:rsidR="00187F8E" w:rsidRDefault="00E34ACE">
            <w:pPr>
              <w:ind w:left="113" w:right="204"/>
              <w:jc w:val="both"/>
              <w:rPr>
                <w:sz w:val="24"/>
                <w:szCs w:val="24"/>
              </w:rPr>
            </w:pPr>
            <w:r>
              <w:rPr>
                <w:sz w:val="24"/>
                <w:szCs w:val="24"/>
              </w:rPr>
              <w:t>Упражнение в выразительном чтении вслух и наизусть с сохранением интонационного рисунка произведения (конкурс чтецов стихотворений).</w:t>
            </w:r>
          </w:p>
          <w:p w:rsidR="00187F8E" w:rsidRDefault="00E34ACE">
            <w:pPr>
              <w:ind w:left="113" w:right="204"/>
              <w:jc w:val="both"/>
              <w:rPr>
                <w:sz w:val="24"/>
                <w:szCs w:val="24"/>
              </w:rPr>
            </w:pPr>
            <w:r>
              <w:rPr>
                <w:sz w:val="24"/>
                <w:szCs w:val="24"/>
              </w:rPr>
              <w:t>Рассматривание репродукций картин и подбор к ним соответствующих стихотворных строк.</w:t>
            </w:r>
          </w:p>
          <w:p w:rsidR="00187F8E" w:rsidRDefault="00E34ACE">
            <w:pPr>
              <w:ind w:left="113" w:right="204"/>
              <w:jc w:val="both"/>
              <w:rPr>
                <w:sz w:val="24"/>
                <w:szCs w:val="24"/>
              </w:rPr>
            </w:pPr>
            <w:r>
              <w:rPr>
                <w:sz w:val="24"/>
                <w:szCs w:val="24"/>
              </w:rPr>
              <w:t xml:space="preserve">Творческое задание: воссоздание в воображении </w:t>
            </w:r>
            <w:proofErr w:type="gramStart"/>
            <w:r>
              <w:rPr>
                <w:sz w:val="24"/>
                <w:szCs w:val="24"/>
              </w:rPr>
              <w:t>описанных</w:t>
            </w:r>
            <w:proofErr w:type="gramEnd"/>
          </w:p>
          <w:p w:rsidR="00187F8E" w:rsidRDefault="00E34ACE">
            <w:pPr>
              <w:ind w:left="113" w:right="204"/>
              <w:jc w:val="both"/>
              <w:rPr>
                <w:sz w:val="24"/>
                <w:szCs w:val="24"/>
              </w:rPr>
            </w:pPr>
            <w:r>
              <w:rPr>
                <w:sz w:val="24"/>
                <w:szCs w:val="24"/>
              </w:rPr>
              <w:t>в стихотворении картин.</w:t>
            </w:r>
          </w:p>
        </w:tc>
      </w:tr>
      <w:tr w:rsidR="00187F8E">
        <w:trPr>
          <w:trHeight w:val="1113"/>
        </w:trPr>
        <w:tc>
          <w:tcPr>
            <w:tcW w:w="584" w:type="dxa"/>
          </w:tcPr>
          <w:p w:rsidR="00187F8E" w:rsidRDefault="00E34ACE">
            <w:pPr>
              <w:ind w:left="113" w:right="204"/>
              <w:jc w:val="both"/>
              <w:rPr>
                <w:sz w:val="24"/>
                <w:szCs w:val="24"/>
              </w:rPr>
            </w:pPr>
            <w:r>
              <w:rPr>
                <w:sz w:val="24"/>
                <w:szCs w:val="24"/>
              </w:rPr>
              <w:t>8</w:t>
            </w:r>
          </w:p>
        </w:tc>
        <w:tc>
          <w:tcPr>
            <w:tcW w:w="1707" w:type="dxa"/>
          </w:tcPr>
          <w:p w:rsidR="00187F8E" w:rsidRDefault="00E34ACE">
            <w:pPr>
              <w:ind w:left="113" w:right="204"/>
              <w:jc w:val="both"/>
              <w:rPr>
                <w:b/>
                <w:sz w:val="24"/>
                <w:szCs w:val="24"/>
              </w:rPr>
            </w:pPr>
            <w:r>
              <w:rPr>
                <w:b/>
                <w:sz w:val="24"/>
                <w:szCs w:val="24"/>
              </w:rPr>
              <w:t>Творчество Л. Н. Толстого (4 часа)</w:t>
            </w:r>
          </w:p>
        </w:tc>
        <w:tc>
          <w:tcPr>
            <w:tcW w:w="3428" w:type="dxa"/>
          </w:tcPr>
          <w:p w:rsidR="00187F8E" w:rsidRDefault="00E34ACE">
            <w:pPr>
              <w:ind w:left="113" w:right="204"/>
              <w:jc w:val="both"/>
              <w:rPr>
                <w:sz w:val="24"/>
                <w:szCs w:val="24"/>
              </w:rPr>
            </w:pPr>
            <w:r>
              <w:rPr>
                <w:sz w:val="24"/>
                <w:szCs w:val="24"/>
              </w:rPr>
              <w:t xml:space="preserve">Расширение представлений о творчестве Л. Н. Толстого: рассказ (художественный и научно-познавательный), сказки, басни, быль. Первоначальное представление о повести как эпическом жанре. Значение реальных жизненных ситуаций в создании рассказа, повести. Отрывки из автобиографической повести Л. </w:t>
            </w:r>
            <w:proofErr w:type="spellStart"/>
            <w:r>
              <w:rPr>
                <w:sz w:val="24"/>
                <w:szCs w:val="24"/>
              </w:rPr>
              <w:t>Н.Толстого</w:t>
            </w:r>
            <w:proofErr w:type="spellEnd"/>
            <w:r>
              <w:rPr>
                <w:sz w:val="24"/>
                <w:szCs w:val="24"/>
              </w:rPr>
              <w:t xml:space="preserve"> «Детство». Углубление представлений об особенностях художественного текста-описания: пейзаж, портрет героя, интерьер. Примеры</w:t>
            </w:r>
          </w:p>
          <w:p w:rsidR="00187F8E" w:rsidRDefault="00E34ACE">
            <w:pPr>
              <w:ind w:left="113" w:right="204"/>
              <w:jc w:val="both"/>
              <w:rPr>
                <w:sz w:val="24"/>
                <w:szCs w:val="24"/>
              </w:rPr>
            </w:pPr>
            <w:r>
              <w:rPr>
                <w:sz w:val="24"/>
                <w:szCs w:val="24"/>
              </w:rPr>
              <w:t>текста-рассуждения в рассказах Л. Н. Толстого.</w:t>
            </w:r>
          </w:p>
        </w:tc>
        <w:tc>
          <w:tcPr>
            <w:tcW w:w="9046" w:type="dxa"/>
          </w:tcPr>
          <w:p w:rsidR="00187F8E" w:rsidRDefault="00E34ACE">
            <w:pPr>
              <w:ind w:left="113" w:right="204"/>
              <w:jc w:val="both"/>
              <w:rPr>
                <w:sz w:val="24"/>
                <w:szCs w:val="24"/>
              </w:rPr>
            </w:pPr>
            <w:r>
              <w:rPr>
                <w:sz w:val="24"/>
                <w:szCs w:val="24"/>
              </w:rPr>
              <w:t>Игра «Вспомни и назови»: анализ предложенных отрывков из произведений Л. Н. Толстого, определение жанра, объяснение и ответ на вопрос «К каким жанрам относятся эти тексты? Почему?», аргументация своего мнения.</w:t>
            </w:r>
          </w:p>
          <w:p w:rsidR="00187F8E" w:rsidRDefault="00E34ACE">
            <w:pPr>
              <w:ind w:left="113" w:right="204"/>
              <w:jc w:val="both"/>
              <w:rPr>
                <w:sz w:val="24"/>
                <w:szCs w:val="24"/>
              </w:rPr>
            </w:pPr>
            <w:r>
              <w:rPr>
                <w:sz w:val="24"/>
                <w:szCs w:val="24"/>
              </w:rPr>
              <w:t xml:space="preserve">Разговор перед чтением: общее представление об эпосе (на примере рассказа), знакомство с повестью как эпическим жанром, в основе которого лежит повествование о каком-либо событии при наличии возможности с учетом развития устно речи у </w:t>
            </w:r>
            <w:proofErr w:type="gramStart"/>
            <w:r>
              <w:rPr>
                <w:sz w:val="24"/>
                <w:szCs w:val="24"/>
              </w:rPr>
              <w:t>обучающихся</w:t>
            </w:r>
            <w:proofErr w:type="gramEnd"/>
            <w:r>
              <w:rPr>
                <w:sz w:val="24"/>
                <w:szCs w:val="24"/>
              </w:rPr>
              <w:t>. Слушание и чтение произведений Л. Н. Толстого «Детство» (отрывки из повести), «Мужик и водяной», «Русак», «Черепаха» и др.</w:t>
            </w:r>
          </w:p>
          <w:p w:rsidR="00187F8E" w:rsidRDefault="00E34ACE">
            <w:pPr>
              <w:ind w:left="113" w:right="204"/>
              <w:jc w:val="both"/>
              <w:rPr>
                <w:sz w:val="24"/>
                <w:szCs w:val="24"/>
              </w:rPr>
            </w:pPr>
            <w:r>
              <w:rPr>
                <w:sz w:val="24"/>
                <w:szCs w:val="24"/>
              </w:rPr>
              <w:t>Обсуждение темы и главной мысли произведений, определение признаков жанра (автобиографическая повесть, рассказ, басня), характеристика героев с использованием текста (не менее 3 произведений).</w:t>
            </w:r>
          </w:p>
          <w:p w:rsidR="00187F8E" w:rsidRDefault="00E34ACE">
            <w:pPr>
              <w:ind w:left="113" w:right="204"/>
              <w:jc w:val="both"/>
              <w:rPr>
                <w:sz w:val="24"/>
                <w:szCs w:val="24"/>
              </w:rPr>
            </w:pPr>
            <w:r>
              <w:rPr>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187F8E" w:rsidRDefault="00E34ACE">
            <w:pPr>
              <w:ind w:left="113" w:right="204"/>
              <w:jc w:val="both"/>
              <w:rPr>
                <w:sz w:val="24"/>
                <w:szCs w:val="24"/>
              </w:rPr>
            </w:pPr>
            <w:r>
              <w:rPr>
                <w:sz w:val="24"/>
                <w:szCs w:val="24"/>
              </w:rPr>
              <w:t>Работа с композицией произведения: определение завязки, кульминации, развязки.</w:t>
            </w:r>
          </w:p>
          <w:p w:rsidR="00187F8E" w:rsidRDefault="00E34ACE">
            <w:pPr>
              <w:ind w:left="113" w:right="204"/>
              <w:jc w:val="both"/>
              <w:rPr>
                <w:sz w:val="24"/>
                <w:szCs w:val="24"/>
              </w:rPr>
            </w:pPr>
            <w:r>
              <w:rPr>
                <w:sz w:val="24"/>
                <w:szCs w:val="24"/>
              </w:rPr>
              <w:t xml:space="preserve">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 при наличии возможности с учетом развития устно речи </w:t>
            </w:r>
            <w:proofErr w:type="gramStart"/>
            <w:r>
              <w:rPr>
                <w:sz w:val="24"/>
                <w:szCs w:val="24"/>
              </w:rPr>
              <w:t>у</w:t>
            </w:r>
            <w:proofErr w:type="gramEnd"/>
            <w:r>
              <w:rPr>
                <w:sz w:val="24"/>
                <w:szCs w:val="24"/>
              </w:rPr>
              <w:t xml:space="preserve"> обучающихся.</w:t>
            </w:r>
          </w:p>
          <w:p w:rsidR="00187F8E" w:rsidRDefault="00E34ACE">
            <w:pPr>
              <w:ind w:left="113" w:right="204"/>
              <w:jc w:val="both"/>
              <w:rPr>
                <w:sz w:val="24"/>
                <w:szCs w:val="24"/>
              </w:rPr>
            </w:pPr>
            <w:r>
              <w:rPr>
                <w:sz w:val="24"/>
                <w:szCs w:val="24"/>
              </w:rPr>
              <w:t>Работа в парах: сравнение рассказов (художественный и научно-познавательный), тема, главная мысль, события, герои: «Черепаха» и «Русак».</w:t>
            </w:r>
          </w:p>
          <w:p w:rsidR="00187F8E" w:rsidRDefault="00E34ACE">
            <w:pPr>
              <w:ind w:left="113" w:right="204"/>
              <w:jc w:val="both"/>
              <w:rPr>
                <w:sz w:val="24"/>
                <w:szCs w:val="24"/>
              </w:rPr>
            </w:pPr>
            <w:r>
              <w:rPr>
                <w:sz w:val="24"/>
                <w:szCs w:val="24"/>
              </w:rPr>
              <w:t>Работа со схемой: «чтение» информации, представленной</w:t>
            </w:r>
          </w:p>
          <w:p w:rsidR="00187F8E" w:rsidRDefault="00E34ACE">
            <w:pPr>
              <w:ind w:left="113" w:right="204"/>
              <w:jc w:val="both"/>
              <w:rPr>
                <w:sz w:val="24"/>
                <w:szCs w:val="24"/>
              </w:rPr>
            </w:pPr>
            <w:r>
              <w:rPr>
                <w:sz w:val="24"/>
                <w:szCs w:val="24"/>
              </w:rPr>
              <w:t>в схематическом виде, обобщение представлений о произведениях Л. Н. Толстого.</w:t>
            </w:r>
          </w:p>
          <w:p w:rsidR="00187F8E" w:rsidRDefault="00E34ACE">
            <w:pPr>
              <w:ind w:left="113" w:right="204"/>
              <w:jc w:val="both"/>
              <w:rPr>
                <w:sz w:val="24"/>
                <w:szCs w:val="24"/>
              </w:rPr>
            </w:pPr>
            <w:r>
              <w:rPr>
                <w:sz w:val="24"/>
                <w:szCs w:val="24"/>
              </w:rPr>
              <w:t xml:space="preserve">Проверочная работа по итогам изученного раздела: демонстрация начитанности и </w:t>
            </w:r>
            <w:proofErr w:type="spellStart"/>
            <w:r>
              <w:rPr>
                <w:sz w:val="24"/>
                <w:szCs w:val="24"/>
              </w:rPr>
              <w:t>сформированности</w:t>
            </w:r>
            <w:proofErr w:type="spellEnd"/>
            <w:r>
              <w:rPr>
                <w:sz w:val="24"/>
                <w:szCs w:val="24"/>
              </w:rPr>
              <w:t xml:space="preserve"> специальных читательских умений. Проверка и оценка своей работы по предложенным критериям.</w:t>
            </w:r>
          </w:p>
          <w:p w:rsidR="00187F8E" w:rsidRDefault="00E34ACE">
            <w:pPr>
              <w:ind w:left="113" w:right="204"/>
              <w:jc w:val="both"/>
              <w:rPr>
                <w:sz w:val="24"/>
                <w:szCs w:val="24"/>
              </w:rPr>
            </w:pPr>
            <w:proofErr w:type="gramStart"/>
            <w:r>
              <w:rPr>
                <w:sz w:val="24"/>
                <w:szCs w:val="24"/>
              </w:rPr>
              <w:t>Дифференцированная</w:t>
            </w:r>
            <w:proofErr w:type="gramEnd"/>
            <w:r>
              <w:rPr>
                <w:sz w:val="24"/>
                <w:szCs w:val="24"/>
              </w:rPr>
              <w:t xml:space="preserve"> работа: составление устного или письменного высказывания (не менее 10 предложений) на тему «Моё любимое произведение Л. Н. Толстого».</w:t>
            </w:r>
          </w:p>
          <w:p w:rsidR="00187F8E" w:rsidRDefault="00E34ACE">
            <w:pPr>
              <w:ind w:left="113" w:right="204"/>
              <w:jc w:val="both"/>
              <w:rPr>
                <w:sz w:val="24"/>
                <w:szCs w:val="24"/>
              </w:rPr>
            </w:pPr>
            <w:r>
              <w:rPr>
                <w:sz w:val="24"/>
                <w:szCs w:val="24"/>
              </w:rPr>
              <w:t>Поиск и представление книг на тему «Произведения Л. Н. Толстого», составление списка произведений Л. Н. Толстого.</w:t>
            </w:r>
          </w:p>
        </w:tc>
      </w:tr>
      <w:tr w:rsidR="00187F8E">
        <w:trPr>
          <w:trHeight w:val="1964"/>
        </w:trPr>
        <w:tc>
          <w:tcPr>
            <w:tcW w:w="584" w:type="dxa"/>
          </w:tcPr>
          <w:p w:rsidR="00187F8E" w:rsidRDefault="00E34ACE">
            <w:pPr>
              <w:ind w:left="113" w:right="204"/>
              <w:jc w:val="both"/>
              <w:rPr>
                <w:sz w:val="24"/>
                <w:szCs w:val="24"/>
              </w:rPr>
            </w:pPr>
            <w:r>
              <w:rPr>
                <w:sz w:val="24"/>
                <w:szCs w:val="24"/>
              </w:rPr>
              <w:t>9</w:t>
            </w:r>
          </w:p>
        </w:tc>
        <w:tc>
          <w:tcPr>
            <w:tcW w:w="1707" w:type="dxa"/>
          </w:tcPr>
          <w:p w:rsidR="00187F8E" w:rsidRDefault="00E34ACE">
            <w:pPr>
              <w:ind w:left="113" w:right="204"/>
              <w:jc w:val="both"/>
              <w:rPr>
                <w:b/>
                <w:sz w:val="24"/>
                <w:szCs w:val="24"/>
              </w:rPr>
            </w:pPr>
            <w:r>
              <w:rPr>
                <w:b/>
                <w:sz w:val="24"/>
                <w:szCs w:val="24"/>
              </w:rPr>
              <w:t>Картины природы</w:t>
            </w:r>
          </w:p>
          <w:p w:rsidR="00187F8E" w:rsidRDefault="00E34ACE">
            <w:pPr>
              <w:ind w:left="113" w:right="204"/>
              <w:jc w:val="both"/>
              <w:rPr>
                <w:b/>
                <w:sz w:val="24"/>
                <w:szCs w:val="24"/>
              </w:rPr>
            </w:pPr>
            <w:r>
              <w:rPr>
                <w:b/>
                <w:sz w:val="24"/>
                <w:szCs w:val="24"/>
              </w:rPr>
              <w:t>в творчестве поэтов</w:t>
            </w:r>
          </w:p>
          <w:p w:rsidR="00187F8E" w:rsidRDefault="00E34ACE">
            <w:pPr>
              <w:ind w:left="113" w:right="204"/>
              <w:jc w:val="both"/>
              <w:rPr>
                <w:b/>
                <w:sz w:val="24"/>
                <w:szCs w:val="24"/>
              </w:rPr>
            </w:pPr>
            <w:r>
              <w:rPr>
                <w:b/>
                <w:sz w:val="24"/>
                <w:szCs w:val="24"/>
              </w:rPr>
              <w:t xml:space="preserve">и писателей ХХ века </w:t>
            </w:r>
          </w:p>
          <w:p w:rsidR="00187F8E" w:rsidRDefault="00E34ACE">
            <w:pPr>
              <w:ind w:left="113" w:right="204"/>
              <w:jc w:val="both"/>
              <w:rPr>
                <w:sz w:val="24"/>
                <w:szCs w:val="24"/>
              </w:rPr>
            </w:pPr>
            <w:r>
              <w:rPr>
                <w:b/>
                <w:sz w:val="24"/>
                <w:szCs w:val="24"/>
              </w:rPr>
              <w:t>(6 часов)</w:t>
            </w:r>
          </w:p>
        </w:tc>
        <w:tc>
          <w:tcPr>
            <w:tcW w:w="3428" w:type="dxa"/>
          </w:tcPr>
          <w:p w:rsidR="00187F8E" w:rsidRDefault="00E34ACE">
            <w:pPr>
              <w:ind w:left="113" w:right="204"/>
              <w:jc w:val="both"/>
              <w:rPr>
                <w:sz w:val="24"/>
                <w:szCs w:val="24"/>
              </w:rPr>
            </w:pPr>
            <w:r>
              <w:rPr>
                <w:sz w:val="24"/>
                <w:szCs w:val="24"/>
              </w:rPr>
              <w:t xml:space="preserve">Лирика, лирические произведения как описание в стихотворной форме чувств поэта, связанных с наблюдениями, описаниями природы. Расширение круга чтения лирических произведений поэтов ХХ века: И. А. Бунин, А. А. Блок, К. Д. Бальмонт, М. </w:t>
            </w:r>
            <w:proofErr w:type="spellStart"/>
            <w:r>
              <w:rPr>
                <w:sz w:val="24"/>
                <w:szCs w:val="24"/>
              </w:rPr>
              <w:t>И.Цветаева</w:t>
            </w:r>
            <w:proofErr w:type="spellEnd"/>
            <w:r>
              <w:rPr>
                <w:sz w:val="24"/>
                <w:szCs w:val="24"/>
              </w:rPr>
              <w:t>.</w:t>
            </w:r>
          </w:p>
          <w:p w:rsidR="00187F8E" w:rsidRDefault="00E34ACE">
            <w:pPr>
              <w:ind w:left="113" w:right="204"/>
              <w:jc w:val="both"/>
              <w:rPr>
                <w:sz w:val="24"/>
                <w:szCs w:val="24"/>
              </w:rPr>
            </w:pPr>
            <w:r>
              <w:rPr>
                <w:sz w:val="24"/>
                <w:szCs w:val="24"/>
              </w:rPr>
              <w:t>Темы стихотворных произведений, герой лирического произведения. Авторские приёмы создания художественного образа в лирике.</w:t>
            </w:r>
          </w:p>
          <w:p w:rsidR="00187F8E" w:rsidRDefault="00E34ACE">
            <w:pPr>
              <w:ind w:left="113" w:right="204"/>
              <w:jc w:val="both"/>
              <w:rPr>
                <w:sz w:val="24"/>
                <w:szCs w:val="24"/>
              </w:rPr>
            </w:pPr>
            <w:r>
              <w:rPr>
                <w:sz w:val="24"/>
                <w:szCs w:val="24"/>
              </w:rPr>
              <w:t>Углубление представлений о средствах выразительности в произведениях лирики: эпитеты, синонимы, антонимы, сравнения, олицетворения, метафоры.</w:t>
            </w:r>
          </w:p>
        </w:tc>
        <w:tc>
          <w:tcPr>
            <w:tcW w:w="9046" w:type="dxa"/>
          </w:tcPr>
          <w:p w:rsidR="00187F8E" w:rsidRDefault="00E34ACE">
            <w:pPr>
              <w:ind w:left="113" w:right="204"/>
              <w:jc w:val="both"/>
              <w:rPr>
                <w:sz w:val="24"/>
                <w:szCs w:val="24"/>
              </w:rPr>
            </w:pPr>
            <w:r>
              <w:rPr>
                <w:sz w:val="24"/>
                <w:szCs w:val="24"/>
              </w:rPr>
              <w:t xml:space="preserve">Разговор перед чтением: стихотворные произведения как способ передачи чувств автора, лирические и эпические произведения: сходство и различия при наличии возможности с учетом развития устно речи </w:t>
            </w:r>
            <w:proofErr w:type="gramStart"/>
            <w:r>
              <w:rPr>
                <w:sz w:val="24"/>
                <w:szCs w:val="24"/>
              </w:rPr>
              <w:t>у</w:t>
            </w:r>
            <w:proofErr w:type="gramEnd"/>
            <w:r>
              <w:rPr>
                <w:sz w:val="24"/>
                <w:szCs w:val="24"/>
              </w:rPr>
              <w:t xml:space="preserve"> обучающихся.</w:t>
            </w:r>
          </w:p>
          <w:p w:rsidR="00187F8E" w:rsidRDefault="00E34ACE">
            <w:pPr>
              <w:ind w:left="113" w:right="204"/>
              <w:jc w:val="both"/>
              <w:rPr>
                <w:sz w:val="24"/>
                <w:szCs w:val="24"/>
              </w:rPr>
            </w:pPr>
            <w:r>
              <w:rPr>
                <w:sz w:val="24"/>
                <w:szCs w:val="24"/>
              </w:rPr>
              <w:t xml:space="preserve">Слушание лирических произведений, обсуждение эмоционального состояния при восприятии описанных картин природы, ответ на вопрос «Какое настроение создаёт произведение? Почему?». На примере стихотворений И. А. Бунина «Гаснет вечер, даль синеет…», «Ещё и холоден и сыр…», А. А. </w:t>
            </w:r>
            <w:proofErr w:type="spellStart"/>
            <w:r>
              <w:rPr>
                <w:sz w:val="24"/>
                <w:szCs w:val="24"/>
              </w:rPr>
              <w:t>Блок</w:t>
            </w:r>
            <w:proofErr w:type="gramStart"/>
            <w:r>
              <w:rPr>
                <w:sz w:val="24"/>
                <w:szCs w:val="24"/>
              </w:rPr>
              <w:t>а«</w:t>
            </w:r>
            <w:proofErr w:type="gramEnd"/>
            <w:r>
              <w:rPr>
                <w:sz w:val="24"/>
                <w:szCs w:val="24"/>
              </w:rPr>
              <w:t>Рождество</w:t>
            </w:r>
            <w:proofErr w:type="spellEnd"/>
            <w:r>
              <w:rPr>
                <w:sz w:val="24"/>
                <w:szCs w:val="24"/>
              </w:rPr>
              <w:t xml:space="preserve">», К. Д. Бальмонта «К зиме», М. И. </w:t>
            </w:r>
            <w:proofErr w:type="spellStart"/>
            <w:r>
              <w:rPr>
                <w:sz w:val="24"/>
                <w:szCs w:val="24"/>
              </w:rPr>
              <w:t>Цветаевой«Наши</w:t>
            </w:r>
            <w:proofErr w:type="spellEnd"/>
            <w:r>
              <w:rPr>
                <w:sz w:val="24"/>
                <w:szCs w:val="24"/>
              </w:rPr>
              <w:t xml:space="preserve"> царства», «Бежит тропинка с бугорка», С. А. </w:t>
            </w:r>
            <w:proofErr w:type="spellStart"/>
            <w:r>
              <w:rPr>
                <w:sz w:val="24"/>
                <w:szCs w:val="24"/>
              </w:rPr>
              <w:t>Есенина«Бабушкины</w:t>
            </w:r>
            <w:proofErr w:type="spellEnd"/>
            <w:r>
              <w:rPr>
                <w:sz w:val="24"/>
                <w:szCs w:val="24"/>
              </w:rPr>
              <w:t xml:space="preserve"> сказки», «Лебёдушка» (по выбору).</w:t>
            </w:r>
          </w:p>
          <w:p w:rsidR="00187F8E" w:rsidRDefault="00E34ACE">
            <w:pPr>
              <w:ind w:left="113" w:right="204"/>
              <w:jc w:val="both"/>
              <w:rPr>
                <w:sz w:val="24"/>
                <w:szCs w:val="24"/>
              </w:rPr>
            </w:pPr>
            <w:r>
              <w:rPr>
                <w:sz w:val="24"/>
                <w:szCs w:val="24"/>
              </w:rPr>
              <w:t>Работа с текстом произведения: упражнение в нахождении</w:t>
            </w:r>
          </w:p>
          <w:p w:rsidR="00187F8E" w:rsidRDefault="00E34ACE">
            <w:pPr>
              <w:ind w:left="113" w:right="204"/>
              <w:jc w:val="both"/>
              <w:rPr>
                <w:sz w:val="24"/>
                <w:szCs w:val="24"/>
              </w:rPr>
            </w:pPr>
            <w:r>
              <w:rPr>
                <w:sz w:val="24"/>
                <w:szCs w:val="24"/>
              </w:rPr>
              <w:t>сравнений и эпитетов, олицетворений, метафор, выделение</w:t>
            </w:r>
          </w:p>
          <w:p w:rsidR="00187F8E" w:rsidRDefault="00E34ACE">
            <w:pPr>
              <w:ind w:left="113" w:right="204"/>
              <w:jc w:val="both"/>
              <w:rPr>
                <w:sz w:val="24"/>
                <w:szCs w:val="24"/>
              </w:rPr>
            </w:pPr>
            <w:r>
              <w:rPr>
                <w:sz w:val="24"/>
                <w:szCs w:val="24"/>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характеристика звукописи, определение вида строф.</w:t>
            </w:r>
          </w:p>
          <w:p w:rsidR="00187F8E" w:rsidRDefault="00E34ACE">
            <w:pPr>
              <w:ind w:left="113" w:right="204"/>
              <w:jc w:val="both"/>
              <w:rPr>
                <w:sz w:val="24"/>
                <w:szCs w:val="24"/>
              </w:rPr>
            </w:pPr>
            <w:r>
              <w:rPr>
                <w:sz w:val="24"/>
                <w:szCs w:val="24"/>
              </w:rPr>
              <w:t>Работа в парах: сравнение лирических произведений по теме, созданию настроения, подбор синонимов к заданным словам, анализ поэтических выражений и обоснование выбора автора.</w:t>
            </w:r>
          </w:p>
          <w:p w:rsidR="00187F8E" w:rsidRDefault="00E34ACE">
            <w:pPr>
              <w:ind w:left="113" w:right="204"/>
              <w:jc w:val="both"/>
              <w:rPr>
                <w:sz w:val="24"/>
                <w:szCs w:val="24"/>
              </w:rPr>
            </w:pPr>
            <w:r>
              <w:rPr>
                <w:sz w:val="24"/>
                <w:szCs w:val="24"/>
              </w:rPr>
              <w:t xml:space="preserve">Упражнение в выразительном чтении вслух и наизусть с сохранением интонационного рисунка произведения (конкурс чтецов стихотворений) при наличии возможности с учетом развития устно речи </w:t>
            </w:r>
            <w:proofErr w:type="gramStart"/>
            <w:r>
              <w:rPr>
                <w:sz w:val="24"/>
                <w:szCs w:val="24"/>
              </w:rPr>
              <w:t>у</w:t>
            </w:r>
            <w:proofErr w:type="gramEnd"/>
            <w:r>
              <w:rPr>
                <w:sz w:val="24"/>
                <w:szCs w:val="24"/>
              </w:rPr>
              <w:t xml:space="preserve"> обучающихся.</w:t>
            </w:r>
          </w:p>
          <w:p w:rsidR="00187F8E" w:rsidRDefault="00E34ACE">
            <w:pPr>
              <w:ind w:left="113" w:right="204"/>
              <w:jc w:val="both"/>
              <w:rPr>
                <w:sz w:val="24"/>
                <w:szCs w:val="24"/>
              </w:rPr>
            </w:pPr>
            <w:r>
              <w:rPr>
                <w:sz w:val="24"/>
                <w:szCs w:val="24"/>
              </w:rPr>
              <w:t>Рассматривание репродукций картин и подбор к ним соответствующих стихотворных строк.</w:t>
            </w:r>
          </w:p>
          <w:p w:rsidR="00187F8E" w:rsidRDefault="00E34ACE">
            <w:pPr>
              <w:ind w:left="113" w:right="204"/>
              <w:jc w:val="both"/>
              <w:rPr>
                <w:sz w:val="24"/>
                <w:szCs w:val="24"/>
              </w:rPr>
            </w:pPr>
            <w:r>
              <w:rPr>
                <w:sz w:val="24"/>
                <w:szCs w:val="24"/>
              </w:rPr>
              <w:t xml:space="preserve">Творческое задание: воссоздание в воображении </w:t>
            </w:r>
            <w:proofErr w:type="gramStart"/>
            <w:r>
              <w:rPr>
                <w:sz w:val="24"/>
                <w:szCs w:val="24"/>
              </w:rPr>
              <w:t>описанных</w:t>
            </w:r>
            <w:proofErr w:type="gramEnd"/>
          </w:p>
          <w:p w:rsidR="00187F8E" w:rsidRDefault="00E34ACE">
            <w:pPr>
              <w:ind w:left="113" w:right="204"/>
              <w:jc w:val="both"/>
              <w:rPr>
                <w:sz w:val="24"/>
                <w:szCs w:val="24"/>
              </w:rPr>
            </w:pPr>
            <w:r>
              <w:rPr>
                <w:sz w:val="24"/>
                <w:szCs w:val="24"/>
              </w:rPr>
              <w:t>в стихотворении картин.</w:t>
            </w:r>
          </w:p>
          <w:p w:rsidR="00187F8E" w:rsidRDefault="00E34ACE">
            <w:pPr>
              <w:ind w:left="113" w:right="204"/>
              <w:jc w:val="both"/>
              <w:rPr>
                <w:sz w:val="24"/>
                <w:szCs w:val="24"/>
              </w:rPr>
            </w:pPr>
            <w:proofErr w:type="gramStart"/>
            <w:r>
              <w:rPr>
                <w:sz w:val="24"/>
                <w:szCs w:val="24"/>
              </w:rPr>
              <w:t>Написание сочинения-описания (после предварительной</w:t>
            </w:r>
            <w:proofErr w:type="gramEnd"/>
          </w:p>
          <w:p w:rsidR="00187F8E" w:rsidRDefault="00E34ACE">
            <w:pPr>
              <w:ind w:left="113" w:right="204"/>
              <w:jc w:val="both"/>
              <w:rPr>
                <w:sz w:val="24"/>
                <w:szCs w:val="24"/>
              </w:rPr>
            </w:pPr>
            <w:r>
              <w:rPr>
                <w:sz w:val="24"/>
                <w:szCs w:val="24"/>
              </w:rPr>
              <w:t>подготовки) на тему «Картины родной природы в изображении художников».</w:t>
            </w:r>
          </w:p>
          <w:p w:rsidR="00187F8E" w:rsidRDefault="00E34ACE">
            <w:pPr>
              <w:ind w:left="113" w:right="204"/>
              <w:jc w:val="both"/>
              <w:rPr>
                <w:sz w:val="24"/>
                <w:szCs w:val="24"/>
              </w:rPr>
            </w:pPr>
            <w:r>
              <w:rPr>
                <w:sz w:val="24"/>
                <w:szCs w:val="24"/>
              </w:rPr>
              <w:t>Составление выставки книг на тему «Картины природы в произведениях поэтов Х</w:t>
            </w:r>
            <w:proofErr w:type="gramStart"/>
            <w:r>
              <w:rPr>
                <w:sz w:val="24"/>
                <w:szCs w:val="24"/>
              </w:rPr>
              <w:t>I</w:t>
            </w:r>
            <w:proofErr w:type="gramEnd"/>
            <w:r>
              <w:rPr>
                <w:sz w:val="24"/>
                <w:szCs w:val="24"/>
              </w:rPr>
              <w:t>Х—ХХ веков», написание краткого отзыва о самостоятельно прочитанном произведении по заданному образцу.</w:t>
            </w:r>
          </w:p>
        </w:tc>
      </w:tr>
      <w:tr w:rsidR="00187F8E">
        <w:trPr>
          <w:trHeight w:val="1964"/>
        </w:trPr>
        <w:tc>
          <w:tcPr>
            <w:tcW w:w="584" w:type="dxa"/>
          </w:tcPr>
          <w:p w:rsidR="00187F8E" w:rsidRDefault="00E34ACE">
            <w:pPr>
              <w:ind w:left="113" w:right="204"/>
              <w:jc w:val="both"/>
              <w:rPr>
                <w:sz w:val="24"/>
                <w:szCs w:val="24"/>
              </w:rPr>
            </w:pPr>
            <w:r>
              <w:rPr>
                <w:sz w:val="24"/>
                <w:szCs w:val="24"/>
              </w:rPr>
              <w:t>10</w:t>
            </w:r>
          </w:p>
        </w:tc>
        <w:tc>
          <w:tcPr>
            <w:tcW w:w="1707" w:type="dxa"/>
          </w:tcPr>
          <w:p w:rsidR="00187F8E" w:rsidRDefault="00E34ACE">
            <w:pPr>
              <w:ind w:left="113" w:right="204"/>
              <w:jc w:val="both"/>
              <w:rPr>
                <w:b/>
                <w:sz w:val="24"/>
                <w:szCs w:val="24"/>
              </w:rPr>
            </w:pPr>
            <w:r>
              <w:rPr>
                <w:b/>
                <w:sz w:val="24"/>
                <w:szCs w:val="24"/>
              </w:rPr>
              <w:t>Произведения о животных и родной природе (8 часов)</w:t>
            </w:r>
          </w:p>
        </w:tc>
        <w:tc>
          <w:tcPr>
            <w:tcW w:w="3428" w:type="dxa"/>
          </w:tcPr>
          <w:p w:rsidR="00187F8E" w:rsidRDefault="00E34ACE">
            <w:pPr>
              <w:ind w:left="113" w:right="204"/>
              <w:jc w:val="both"/>
              <w:rPr>
                <w:sz w:val="24"/>
                <w:szCs w:val="24"/>
              </w:rPr>
            </w:pPr>
            <w:r>
              <w:rPr>
                <w:sz w:val="24"/>
                <w:szCs w:val="24"/>
              </w:rPr>
              <w:t>Углубление представлений о взаимоотношениях человека и животных, защита и охрана природы — тема произведений литературы.</w:t>
            </w:r>
          </w:p>
          <w:p w:rsidR="00187F8E" w:rsidRDefault="00E34ACE">
            <w:pPr>
              <w:ind w:left="113" w:right="204"/>
              <w:jc w:val="both"/>
              <w:rPr>
                <w:sz w:val="24"/>
                <w:szCs w:val="24"/>
              </w:rPr>
            </w:pPr>
            <w:r>
              <w:rPr>
                <w:sz w:val="24"/>
                <w:szCs w:val="24"/>
              </w:rPr>
              <w:t>Расширение круга чтения на примере произведений А. И. Куприна, В. П. Астафьева, К. Г. Паустовского, М. М. Пришвина.</w:t>
            </w:r>
          </w:p>
        </w:tc>
        <w:tc>
          <w:tcPr>
            <w:tcW w:w="9046" w:type="dxa"/>
          </w:tcPr>
          <w:p w:rsidR="00187F8E" w:rsidRDefault="00E34ACE">
            <w:pPr>
              <w:ind w:left="113" w:right="204"/>
              <w:jc w:val="both"/>
              <w:rPr>
                <w:sz w:val="24"/>
                <w:szCs w:val="24"/>
              </w:rPr>
            </w:pPr>
            <w:r>
              <w:rPr>
                <w:sz w:val="24"/>
                <w:szCs w:val="24"/>
              </w:rPr>
              <w:t xml:space="preserve">Разговор перед чтением: взаимоотношения человека и животных, обсуждение цели чтения, выбор формы чтения (вслух или про себя), удержание учебной задачи и ответ на </w:t>
            </w:r>
            <w:proofErr w:type="gramStart"/>
            <w:r>
              <w:rPr>
                <w:sz w:val="24"/>
                <w:szCs w:val="24"/>
              </w:rPr>
              <w:t>вопрос</w:t>
            </w:r>
            <w:proofErr w:type="gramEnd"/>
            <w:r>
              <w:rPr>
                <w:sz w:val="24"/>
                <w:szCs w:val="24"/>
              </w:rPr>
              <w:t xml:space="preserve"> «На какой вопрос хочу получить ответ?» при наличии возможности с учетом развития устно речи у обучающихся.</w:t>
            </w:r>
          </w:p>
          <w:p w:rsidR="00187F8E" w:rsidRDefault="00E34ACE">
            <w:pPr>
              <w:ind w:left="113" w:right="204"/>
              <w:jc w:val="both"/>
              <w:rPr>
                <w:sz w:val="24"/>
                <w:szCs w:val="24"/>
              </w:rPr>
            </w:pPr>
            <w:r>
              <w:rPr>
                <w:sz w:val="24"/>
                <w:szCs w:val="24"/>
              </w:rPr>
              <w:t>Чтение вслух при наличии возможности с учетом развития устно речи у обучающихся и про себя произведений о животных: В. П. Астафьев «</w:t>
            </w:r>
            <w:proofErr w:type="spellStart"/>
            <w:r>
              <w:rPr>
                <w:sz w:val="24"/>
                <w:szCs w:val="24"/>
              </w:rPr>
              <w:t>Стрижонок</w:t>
            </w:r>
            <w:proofErr w:type="spellEnd"/>
            <w:r>
              <w:rPr>
                <w:sz w:val="24"/>
                <w:szCs w:val="24"/>
              </w:rPr>
              <w:t xml:space="preserve"> Скрип», «</w:t>
            </w:r>
            <w:proofErr w:type="spellStart"/>
            <w:r>
              <w:rPr>
                <w:sz w:val="24"/>
                <w:szCs w:val="24"/>
              </w:rPr>
              <w:t>Капалуха</w:t>
            </w:r>
            <w:proofErr w:type="spellEnd"/>
            <w:r>
              <w:rPr>
                <w:sz w:val="24"/>
                <w:szCs w:val="24"/>
              </w:rPr>
              <w:t>», «Весенний остров», А. И. Куприн «Скворцы», К. Г. Паустовский «Какие бывают дожди» (не 2 двух произведений по выбору).</w:t>
            </w:r>
          </w:p>
          <w:p w:rsidR="00187F8E" w:rsidRDefault="00E34ACE">
            <w:pPr>
              <w:ind w:left="113" w:right="204"/>
              <w:jc w:val="both"/>
              <w:rPr>
                <w:sz w:val="24"/>
                <w:szCs w:val="24"/>
              </w:rPr>
            </w:pPr>
            <w:r>
              <w:rPr>
                <w:sz w:val="24"/>
                <w:szCs w:val="24"/>
              </w:rPr>
              <w:t xml:space="preserve">Учебный диалог: обсуждение темы и главной мысли произведений, определение признаков жанра при наличии возможности с учетом развития устно речи </w:t>
            </w:r>
            <w:proofErr w:type="gramStart"/>
            <w:r>
              <w:rPr>
                <w:sz w:val="24"/>
                <w:szCs w:val="24"/>
              </w:rPr>
              <w:t>у</w:t>
            </w:r>
            <w:proofErr w:type="gramEnd"/>
            <w:r>
              <w:rPr>
                <w:sz w:val="24"/>
                <w:szCs w:val="24"/>
              </w:rPr>
              <w:t xml:space="preserve"> обучающихся.</w:t>
            </w:r>
          </w:p>
          <w:p w:rsidR="00187F8E" w:rsidRDefault="00E34ACE">
            <w:pPr>
              <w:ind w:left="113" w:right="204"/>
              <w:jc w:val="both"/>
              <w:rPr>
                <w:sz w:val="24"/>
                <w:szCs w:val="24"/>
              </w:rPr>
            </w:pPr>
            <w:r>
              <w:rPr>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p>
          <w:p w:rsidR="00187F8E" w:rsidRDefault="00E34ACE">
            <w:pPr>
              <w:ind w:left="113" w:right="204"/>
              <w:jc w:val="both"/>
              <w:rPr>
                <w:sz w:val="24"/>
                <w:szCs w:val="24"/>
              </w:rPr>
            </w:pPr>
            <w:r>
              <w:rPr>
                <w:sz w:val="24"/>
                <w:szCs w:val="24"/>
              </w:rPr>
              <w:t>Упражнение в составлении вопросов (в том числе проблемных) к произведению.</w:t>
            </w:r>
          </w:p>
          <w:p w:rsidR="00187F8E" w:rsidRDefault="00E34ACE">
            <w:pPr>
              <w:ind w:left="113" w:right="204"/>
              <w:jc w:val="both"/>
              <w:rPr>
                <w:sz w:val="24"/>
                <w:szCs w:val="24"/>
              </w:rPr>
            </w:pPr>
            <w:r>
              <w:rPr>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w:t>
            </w:r>
          </w:p>
          <w:p w:rsidR="00187F8E" w:rsidRDefault="00E34ACE">
            <w:pPr>
              <w:ind w:left="113" w:right="204"/>
              <w:jc w:val="both"/>
              <w:rPr>
                <w:sz w:val="24"/>
                <w:szCs w:val="24"/>
              </w:rPr>
            </w:pPr>
            <w:r>
              <w:rPr>
                <w:sz w:val="24"/>
                <w:szCs w:val="24"/>
              </w:rPr>
              <w:t>Работа с композицией произведения: определение завязки, кульминации, развязки.</w:t>
            </w:r>
          </w:p>
          <w:p w:rsidR="00187F8E" w:rsidRDefault="00E34ACE">
            <w:pPr>
              <w:ind w:left="113" w:right="204"/>
              <w:jc w:val="both"/>
              <w:rPr>
                <w:sz w:val="24"/>
                <w:szCs w:val="24"/>
              </w:rPr>
            </w:pPr>
            <w:r>
              <w:rPr>
                <w:sz w:val="24"/>
                <w:szCs w:val="24"/>
              </w:rPr>
              <w:t xml:space="preserve">Пересказ содержания произведения от лица героя с изменением лица рассказчика при наличии возможности с учетом развития устно речи у </w:t>
            </w:r>
            <w:proofErr w:type="gramStart"/>
            <w:r>
              <w:rPr>
                <w:sz w:val="24"/>
                <w:szCs w:val="24"/>
              </w:rPr>
              <w:t>обучающихся</w:t>
            </w:r>
            <w:proofErr w:type="gramEnd"/>
            <w:r>
              <w:rPr>
                <w:sz w:val="24"/>
                <w:szCs w:val="24"/>
              </w:rPr>
              <w:t>.</w:t>
            </w:r>
          </w:p>
          <w:p w:rsidR="00187F8E" w:rsidRDefault="00E34ACE">
            <w:pPr>
              <w:ind w:left="113" w:right="204"/>
              <w:jc w:val="both"/>
              <w:rPr>
                <w:sz w:val="24"/>
                <w:szCs w:val="24"/>
              </w:rPr>
            </w:pPr>
            <w:r>
              <w:rPr>
                <w:sz w:val="24"/>
                <w:szCs w:val="24"/>
              </w:rPr>
              <w:t xml:space="preserve">Работа в парах: сравнение рассказов (тема, главная мысль, герои). Проверочная работа по итогам изученного раздела: демонстрация начитанности и </w:t>
            </w:r>
            <w:proofErr w:type="spellStart"/>
            <w:r>
              <w:rPr>
                <w:sz w:val="24"/>
                <w:szCs w:val="24"/>
              </w:rPr>
              <w:t>сформированности</w:t>
            </w:r>
            <w:proofErr w:type="spellEnd"/>
            <w:r>
              <w:rPr>
                <w:sz w:val="24"/>
                <w:szCs w:val="24"/>
              </w:rPr>
              <w:t xml:space="preserve"> специальных читательских умений. Проверка и оценка своей работы по предложенным критериям.</w:t>
            </w:r>
          </w:p>
          <w:p w:rsidR="00187F8E" w:rsidRDefault="00E34ACE">
            <w:pPr>
              <w:ind w:left="113" w:right="204"/>
              <w:jc w:val="both"/>
              <w:rPr>
                <w:sz w:val="24"/>
                <w:szCs w:val="24"/>
              </w:rPr>
            </w:pPr>
            <w:r>
              <w:rPr>
                <w:sz w:val="24"/>
                <w:szCs w:val="24"/>
              </w:rPr>
              <w:t>Составление высказывания-рассуждения (устно и письменно) на тему «Почему надо беречь природу?» (не менее 10 предложений).</w:t>
            </w:r>
          </w:p>
          <w:p w:rsidR="00187F8E" w:rsidRDefault="00E34ACE">
            <w:pPr>
              <w:ind w:left="113" w:right="204"/>
              <w:jc w:val="both"/>
              <w:rPr>
                <w:sz w:val="24"/>
                <w:szCs w:val="24"/>
              </w:rPr>
            </w:pPr>
            <w:r>
              <w:rPr>
                <w:sz w:val="24"/>
                <w:szCs w:val="24"/>
              </w:rPr>
              <w:t>Составление выставки книг (тема дружбы человека и животного), рассказ о любимой книге на эту тему.</w:t>
            </w:r>
          </w:p>
        </w:tc>
      </w:tr>
      <w:tr w:rsidR="00187F8E">
        <w:trPr>
          <w:trHeight w:val="1964"/>
        </w:trPr>
        <w:tc>
          <w:tcPr>
            <w:tcW w:w="584" w:type="dxa"/>
          </w:tcPr>
          <w:p w:rsidR="00187F8E" w:rsidRDefault="00E34ACE">
            <w:pPr>
              <w:ind w:left="113" w:right="204"/>
              <w:jc w:val="both"/>
              <w:rPr>
                <w:sz w:val="24"/>
                <w:szCs w:val="24"/>
              </w:rPr>
            </w:pPr>
            <w:r>
              <w:rPr>
                <w:sz w:val="24"/>
                <w:szCs w:val="24"/>
              </w:rPr>
              <w:t>11</w:t>
            </w:r>
          </w:p>
        </w:tc>
        <w:tc>
          <w:tcPr>
            <w:tcW w:w="1707" w:type="dxa"/>
          </w:tcPr>
          <w:p w:rsidR="00187F8E" w:rsidRDefault="00E34ACE">
            <w:pPr>
              <w:ind w:left="113" w:right="204"/>
              <w:jc w:val="both"/>
              <w:rPr>
                <w:b/>
                <w:sz w:val="24"/>
                <w:szCs w:val="24"/>
              </w:rPr>
            </w:pPr>
            <w:r>
              <w:rPr>
                <w:b/>
                <w:sz w:val="24"/>
                <w:szCs w:val="24"/>
              </w:rPr>
              <w:t xml:space="preserve">Произведения о детях </w:t>
            </w:r>
          </w:p>
          <w:p w:rsidR="00187F8E" w:rsidRDefault="00E34ACE">
            <w:pPr>
              <w:ind w:left="113" w:right="204"/>
              <w:jc w:val="both"/>
              <w:rPr>
                <w:b/>
                <w:sz w:val="24"/>
                <w:szCs w:val="24"/>
              </w:rPr>
            </w:pPr>
            <w:r>
              <w:rPr>
                <w:b/>
                <w:sz w:val="24"/>
                <w:szCs w:val="24"/>
              </w:rPr>
              <w:t>(8 часов)</w:t>
            </w:r>
          </w:p>
        </w:tc>
        <w:tc>
          <w:tcPr>
            <w:tcW w:w="3428" w:type="dxa"/>
          </w:tcPr>
          <w:p w:rsidR="00187F8E" w:rsidRDefault="00E34ACE">
            <w:pPr>
              <w:ind w:left="113" w:right="204"/>
              <w:jc w:val="both"/>
              <w:rPr>
                <w:sz w:val="24"/>
                <w:szCs w:val="24"/>
              </w:rPr>
            </w:pPr>
            <w:r>
              <w:rPr>
                <w:sz w:val="24"/>
                <w:szCs w:val="24"/>
              </w:rPr>
              <w:t xml:space="preserve">Расширение тематики произведений о детях, их жизни, играх и занятиях, взаимоотношениях </w:t>
            </w:r>
            <w:proofErr w:type="gramStart"/>
            <w:r>
              <w:rPr>
                <w:sz w:val="24"/>
                <w:szCs w:val="24"/>
              </w:rPr>
              <w:t>со</w:t>
            </w:r>
            <w:proofErr w:type="gramEnd"/>
            <w:r>
              <w:rPr>
                <w:sz w:val="24"/>
                <w:szCs w:val="24"/>
              </w:rPr>
              <w:t xml:space="preserve"> взрослыми и сверстниками (на примере содержания произведений А. П. Чехова, Б. С. Житкова, Н. Г. Гарина-Михайловского и др.) Словесный портрет героя как его характеристика. Авторский способ выражения главной мысли. Основные события сюжета, отношение к ним героев.</w:t>
            </w:r>
          </w:p>
        </w:tc>
        <w:tc>
          <w:tcPr>
            <w:tcW w:w="9046" w:type="dxa"/>
          </w:tcPr>
          <w:p w:rsidR="00187F8E" w:rsidRDefault="00E34ACE">
            <w:pPr>
              <w:ind w:left="113" w:right="204"/>
              <w:jc w:val="both"/>
              <w:rPr>
                <w:sz w:val="24"/>
                <w:szCs w:val="24"/>
              </w:rPr>
            </w:pPr>
            <w:r>
              <w:rPr>
                <w:sz w:val="24"/>
                <w:szCs w:val="24"/>
              </w:rPr>
              <w:t xml:space="preserve">Разговор перед чтением: обсуждение цели чтения, выбор формы чтения (вслух или про себя), удерживание учебной задачи и ответ на </w:t>
            </w:r>
            <w:proofErr w:type="gramStart"/>
            <w:r>
              <w:rPr>
                <w:sz w:val="24"/>
                <w:szCs w:val="24"/>
              </w:rPr>
              <w:t>вопрос</w:t>
            </w:r>
            <w:proofErr w:type="gramEnd"/>
            <w:r>
              <w:rPr>
                <w:sz w:val="24"/>
                <w:szCs w:val="24"/>
              </w:rPr>
              <w:t xml:space="preserve"> «На какой вопрос хочу получить ответ, читая произведение?» при наличии возможности с учетом развития устно речи у обучающихся.</w:t>
            </w:r>
          </w:p>
          <w:p w:rsidR="00187F8E" w:rsidRDefault="00E34ACE">
            <w:pPr>
              <w:ind w:left="113" w:right="204"/>
              <w:jc w:val="both"/>
              <w:rPr>
                <w:sz w:val="24"/>
                <w:szCs w:val="24"/>
              </w:rPr>
            </w:pPr>
            <w:r>
              <w:rPr>
                <w:sz w:val="24"/>
                <w:szCs w:val="24"/>
              </w:rPr>
              <w:t>Чтение вслух при наличии возможности с учетом развития устно речи у обучающихся и про себя произведений о жизни детей в разное время: А. П. Чехов «Мальчики», Н. Г. Гарин-Михайловский «Детство Тёмы», Б. С. Житков «Как я ловил человечков», К. Г. Паустовский «Корзина с еловыми шишками» (не менее 3 авторов).</w:t>
            </w:r>
          </w:p>
          <w:p w:rsidR="00187F8E" w:rsidRDefault="00E34ACE">
            <w:pPr>
              <w:ind w:left="113" w:right="204"/>
              <w:jc w:val="both"/>
              <w:rPr>
                <w:sz w:val="24"/>
                <w:szCs w:val="24"/>
              </w:rPr>
            </w:pPr>
            <w:r>
              <w:rPr>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w:t>
            </w:r>
          </w:p>
          <w:p w:rsidR="00187F8E" w:rsidRDefault="00E34ACE">
            <w:pPr>
              <w:ind w:left="113" w:right="204"/>
              <w:jc w:val="both"/>
              <w:rPr>
                <w:sz w:val="24"/>
                <w:szCs w:val="24"/>
              </w:rPr>
            </w:pPr>
            <w:r>
              <w:rPr>
                <w:sz w:val="24"/>
                <w:szCs w:val="24"/>
              </w:rPr>
              <w:t xml:space="preserve">Упражнение в составлении вопросов (в том числе проблемных) к произведению. </w:t>
            </w:r>
          </w:p>
          <w:p w:rsidR="00187F8E" w:rsidRDefault="00E34ACE">
            <w:pPr>
              <w:ind w:left="113" w:right="204"/>
              <w:jc w:val="both"/>
              <w:rPr>
                <w:sz w:val="24"/>
                <w:szCs w:val="24"/>
              </w:rPr>
            </w:pPr>
            <w:r>
              <w:rPr>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rsidR="00187F8E" w:rsidRDefault="00E34ACE">
            <w:pPr>
              <w:ind w:left="113" w:right="204"/>
              <w:jc w:val="both"/>
              <w:rPr>
                <w:sz w:val="24"/>
                <w:szCs w:val="24"/>
              </w:rPr>
            </w:pPr>
            <w:r>
              <w:rPr>
                <w:sz w:val="24"/>
                <w:szCs w:val="24"/>
              </w:rPr>
              <w:t>Работа в парах: составление цитатного плана, оценка совместной деятельности.</w:t>
            </w:r>
          </w:p>
          <w:p w:rsidR="00187F8E" w:rsidRDefault="00E34ACE">
            <w:pPr>
              <w:ind w:left="113" w:right="204"/>
              <w:jc w:val="both"/>
              <w:rPr>
                <w:sz w:val="24"/>
                <w:szCs w:val="24"/>
              </w:rPr>
            </w:pPr>
            <w:r>
              <w:rPr>
                <w:sz w:val="24"/>
                <w:szCs w:val="24"/>
              </w:rPr>
              <w:t xml:space="preserve">Упражнения в выразительном чтении небольших эпизодов с соблюдением орфоэпических и интонационных норм при чтении вслух при наличии возможности с учетом развития устно речи </w:t>
            </w:r>
            <w:proofErr w:type="gramStart"/>
            <w:r>
              <w:rPr>
                <w:sz w:val="24"/>
                <w:szCs w:val="24"/>
              </w:rPr>
              <w:t>у</w:t>
            </w:r>
            <w:proofErr w:type="gramEnd"/>
            <w:r>
              <w:rPr>
                <w:sz w:val="24"/>
                <w:szCs w:val="24"/>
              </w:rPr>
              <w:t xml:space="preserve"> обучающихся.</w:t>
            </w:r>
          </w:p>
          <w:p w:rsidR="00187F8E" w:rsidRDefault="00E34ACE">
            <w:pPr>
              <w:ind w:left="113" w:right="204"/>
              <w:jc w:val="both"/>
              <w:rPr>
                <w:sz w:val="24"/>
                <w:szCs w:val="24"/>
              </w:rPr>
            </w:pPr>
            <w:r>
              <w:rPr>
                <w:sz w:val="24"/>
                <w:szCs w:val="24"/>
              </w:rPr>
              <w:t xml:space="preserve">Пересказ (устно) произведения от лица героя или от третьего лица при наличии возможности с учетом развития устно речи у </w:t>
            </w:r>
            <w:proofErr w:type="gramStart"/>
            <w:r>
              <w:rPr>
                <w:sz w:val="24"/>
                <w:szCs w:val="24"/>
              </w:rPr>
              <w:t>обучающихся</w:t>
            </w:r>
            <w:proofErr w:type="gramEnd"/>
            <w:r>
              <w:rPr>
                <w:sz w:val="24"/>
                <w:szCs w:val="24"/>
              </w:rPr>
              <w:t xml:space="preserve">. </w:t>
            </w:r>
            <w:proofErr w:type="gramStart"/>
            <w:r>
              <w:rPr>
                <w:sz w:val="24"/>
                <w:szCs w:val="24"/>
              </w:rPr>
              <w:t>Дифференцированная</w:t>
            </w:r>
            <w:proofErr w:type="gramEnd"/>
            <w:r>
              <w:rPr>
                <w:sz w:val="24"/>
                <w:szCs w:val="24"/>
              </w:rPr>
              <w:t xml:space="preserve"> работа: составление рассказа от имени одного из героев при наличии возможности с учетом развития устно речи у обучающихся.</w:t>
            </w:r>
          </w:p>
          <w:p w:rsidR="00187F8E" w:rsidRDefault="00E34ACE">
            <w:pPr>
              <w:ind w:left="113" w:right="204"/>
              <w:jc w:val="both"/>
              <w:rPr>
                <w:sz w:val="24"/>
                <w:szCs w:val="24"/>
              </w:rPr>
            </w:pPr>
            <w:r>
              <w:rPr>
                <w:sz w:val="24"/>
                <w:szCs w:val="24"/>
              </w:rPr>
              <w:t xml:space="preserve">Проверочная работа по итогам изученного раздела: демонстрация начитанности и </w:t>
            </w:r>
            <w:proofErr w:type="spellStart"/>
            <w:r>
              <w:rPr>
                <w:sz w:val="24"/>
                <w:szCs w:val="24"/>
              </w:rPr>
              <w:t>сформированности</w:t>
            </w:r>
            <w:proofErr w:type="spellEnd"/>
            <w:r>
              <w:rPr>
                <w:sz w:val="24"/>
                <w:szCs w:val="24"/>
              </w:rPr>
              <w:t xml:space="preserve"> специальных читательских умений. Проверка и оценка своей работы по предложенным критериям.</w:t>
            </w:r>
          </w:p>
          <w:p w:rsidR="00187F8E" w:rsidRDefault="00E34ACE">
            <w:pPr>
              <w:ind w:left="113" w:right="204"/>
              <w:jc w:val="both"/>
              <w:rPr>
                <w:sz w:val="24"/>
                <w:szCs w:val="24"/>
              </w:rPr>
            </w:pPr>
            <w:proofErr w:type="gramStart"/>
            <w:r>
              <w:rPr>
                <w:sz w:val="24"/>
                <w:szCs w:val="24"/>
              </w:rPr>
              <w:t>Работа в группе: выбор книги по теме «О детях», представление самостоятельно 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w:t>
            </w:r>
            <w:proofErr w:type="gramEnd"/>
          </w:p>
          <w:p w:rsidR="00187F8E" w:rsidRDefault="00E34ACE">
            <w:pPr>
              <w:ind w:left="113" w:right="204"/>
              <w:jc w:val="both"/>
              <w:rPr>
                <w:sz w:val="24"/>
                <w:szCs w:val="24"/>
              </w:rPr>
            </w:pPr>
            <w:r>
              <w:rPr>
                <w:sz w:val="24"/>
                <w:szCs w:val="24"/>
              </w:rPr>
              <w:t xml:space="preserve">Составление рассказа-рассуждения о любимой </w:t>
            </w:r>
            <w:proofErr w:type="gramStart"/>
            <w:r>
              <w:rPr>
                <w:sz w:val="24"/>
                <w:szCs w:val="24"/>
              </w:rPr>
              <w:t>книге</w:t>
            </w:r>
            <w:proofErr w:type="gramEnd"/>
            <w:r>
              <w:rPr>
                <w:sz w:val="24"/>
                <w:szCs w:val="24"/>
              </w:rPr>
              <w:t xml:space="preserve"> о детях.</w:t>
            </w:r>
          </w:p>
        </w:tc>
      </w:tr>
      <w:tr w:rsidR="00187F8E">
        <w:trPr>
          <w:trHeight w:val="1964"/>
        </w:trPr>
        <w:tc>
          <w:tcPr>
            <w:tcW w:w="584" w:type="dxa"/>
          </w:tcPr>
          <w:p w:rsidR="00187F8E" w:rsidRDefault="00E34ACE">
            <w:pPr>
              <w:ind w:left="113" w:right="204"/>
              <w:jc w:val="both"/>
              <w:rPr>
                <w:sz w:val="24"/>
                <w:szCs w:val="24"/>
              </w:rPr>
            </w:pPr>
            <w:r>
              <w:rPr>
                <w:sz w:val="24"/>
                <w:szCs w:val="24"/>
              </w:rPr>
              <w:t>12</w:t>
            </w:r>
          </w:p>
        </w:tc>
        <w:tc>
          <w:tcPr>
            <w:tcW w:w="1707" w:type="dxa"/>
          </w:tcPr>
          <w:p w:rsidR="00187F8E" w:rsidRDefault="00E34ACE">
            <w:pPr>
              <w:ind w:left="113" w:right="204"/>
              <w:jc w:val="both"/>
              <w:rPr>
                <w:b/>
                <w:sz w:val="24"/>
                <w:szCs w:val="24"/>
              </w:rPr>
            </w:pPr>
            <w:r>
              <w:rPr>
                <w:b/>
                <w:sz w:val="24"/>
                <w:szCs w:val="24"/>
              </w:rPr>
              <w:t xml:space="preserve">Пьеса </w:t>
            </w:r>
          </w:p>
          <w:p w:rsidR="00187F8E" w:rsidRDefault="00E34ACE">
            <w:pPr>
              <w:ind w:left="113" w:right="204"/>
              <w:jc w:val="both"/>
              <w:rPr>
                <w:b/>
                <w:sz w:val="24"/>
                <w:szCs w:val="24"/>
              </w:rPr>
            </w:pPr>
            <w:r>
              <w:rPr>
                <w:b/>
                <w:sz w:val="24"/>
                <w:szCs w:val="24"/>
              </w:rPr>
              <w:t>(4 часа)</w:t>
            </w:r>
          </w:p>
        </w:tc>
        <w:tc>
          <w:tcPr>
            <w:tcW w:w="3428" w:type="dxa"/>
          </w:tcPr>
          <w:p w:rsidR="00187F8E" w:rsidRDefault="00E34ACE">
            <w:pPr>
              <w:ind w:left="113" w:right="204"/>
              <w:jc w:val="both"/>
              <w:rPr>
                <w:sz w:val="24"/>
                <w:szCs w:val="24"/>
              </w:rPr>
            </w:pPr>
            <w:r>
              <w:rPr>
                <w:sz w:val="24"/>
                <w:szCs w:val="24"/>
              </w:rPr>
              <w:t>Знакомство с новым жанром — пьесой-сказкой. Пьеса — произведение литературы и театрального искусства. Пьеса как жанр драматического произведения. Пьеса и сказка: драматическое и эпическое произведение. Авторские ремарки: назначение, содержание.</w:t>
            </w:r>
          </w:p>
        </w:tc>
        <w:tc>
          <w:tcPr>
            <w:tcW w:w="9046" w:type="dxa"/>
          </w:tcPr>
          <w:p w:rsidR="00187F8E" w:rsidRDefault="00E34ACE">
            <w:pPr>
              <w:ind w:left="113" w:right="204"/>
              <w:jc w:val="both"/>
              <w:rPr>
                <w:sz w:val="24"/>
                <w:szCs w:val="24"/>
              </w:rPr>
            </w:pPr>
            <w:r>
              <w:rPr>
                <w:sz w:val="24"/>
                <w:szCs w:val="24"/>
              </w:rPr>
              <w:t>Чтение вслух при наличии возможности с учетом развития устно речи у обучающихся и про себя пьес. Например, С. Я. Маршак «Двенадцать месяцев», Е. Л. Шварц «Красная Шапочка» (одна по выбору).</w:t>
            </w:r>
          </w:p>
          <w:p w:rsidR="00187F8E" w:rsidRDefault="00E34ACE">
            <w:pPr>
              <w:ind w:left="113" w:right="204"/>
              <w:jc w:val="both"/>
              <w:rPr>
                <w:sz w:val="24"/>
                <w:szCs w:val="24"/>
              </w:rPr>
            </w:pPr>
            <w:r>
              <w:rPr>
                <w:sz w:val="24"/>
                <w:szCs w:val="24"/>
              </w:rPr>
              <w:t>Ориентировка в понятиях: пьеса, действие, персонажи, диалог, ремарка, реплика.</w:t>
            </w:r>
          </w:p>
          <w:p w:rsidR="00187F8E" w:rsidRDefault="00E34ACE">
            <w:pPr>
              <w:ind w:left="113" w:right="204"/>
              <w:jc w:val="both"/>
              <w:rPr>
                <w:sz w:val="24"/>
                <w:szCs w:val="24"/>
              </w:rPr>
            </w:pPr>
            <w:r>
              <w:rPr>
                <w:sz w:val="24"/>
                <w:szCs w:val="24"/>
              </w:rPr>
              <w:t>Учебный диалог: анализ действующих лиц, обсуждение проблемы: является ли автор пьесы действующим лицом, ответ на вопрос «Почему в тексте приводятся авторские замечания (ремарки), каково их назначение?» при наличии возможности с учетом развития устно речи у обучающихся</w:t>
            </w:r>
            <w:proofErr w:type="gramStart"/>
            <w:r>
              <w:rPr>
                <w:sz w:val="24"/>
                <w:szCs w:val="24"/>
              </w:rPr>
              <w:t xml:space="preserve"> .</w:t>
            </w:r>
            <w:proofErr w:type="gramEnd"/>
          </w:p>
          <w:p w:rsidR="00187F8E" w:rsidRDefault="00E34ACE">
            <w:pPr>
              <w:ind w:left="113" w:right="204"/>
              <w:jc w:val="both"/>
              <w:rPr>
                <w:sz w:val="24"/>
                <w:szCs w:val="24"/>
              </w:rPr>
            </w:pPr>
            <w:r>
              <w:rPr>
                <w:sz w:val="24"/>
                <w:szCs w:val="24"/>
              </w:rPr>
              <w:t>Работа в парах: анализ и обсуждение драматического произведения (пьесы) и эпического (сказки) — определение сходства и различий, диалог как текст пьесы, возможность постановки на театральной сцене. Чтение по ролям.</w:t>
            </w:r>
          </w:p>
          <w:p w:rsidR="00187F8E" w:rsidRDefault="00E34ACE">
            <w:pPr>
              <w:ind w:left="113" w:right="204"/>
              <w:jc w:val="both"/>
              <w:rPr>
                <w:sz w:val="24"/>
                <w:szCs w:val="24"/>
              </w:rPr>
            </w:pPr>
            <w:r>
              <w:rPr>
                <w:sz w:val="24"/>
                <w:szCs w:val="24"/>
              </w:rPr>
              <w:t xml:space="preserve">Работа в группах (совместная деятельность): готовим спектакль — выбор эпизода пьесы, распределение ролей, подготовка ответов на вопросы «С какой интонацией говорят герои?», «Какая мимика и какие жесты нужны в данной сцене?», подготовка к </w:t>
            </w:r>
            <w:proofErr w:type="spellStart"/>
            <w:r>
              <w:rPr>
                <w:sz w:val="24"/>
                <w:szCs w:val="24"/>
              </w:rPr>
              <w:t>инсценированию</w:t>
            </w:r>
            <w:proofErr w:type="spellEnd"/>
            <w:r>
              <w:rPr>
                <w:sz w:val="24"/>
                <w:szCs w:val="24"/>
              </w:rPr>
              <w:t xml:space="preserve"> эпизода при наличии возможности с учетом развития устно речи у обучающихся</w:t>
            </w:r>
            <w:proofErr w:type="gramStart"/>
            <w:r>
              <w:rPr>
                <w:sz w:val="24"/>
                <w:szCs w:val="24"/>
              </w:rPr>
              <w:t xml:space="preserve"> .</w:t>
            </w:r>
            <w:proofErr w:type="gramEnd"/>
          </w:p>
          <w:p w:rsidR="00187F8E" w:rsidRDefault="00E34ACE">
            <w:pPr>
              <w:ind w:left="113" w:right="204"/>
              <w:jc w:val="both"/>
              <w:rPr>
                <w:sz w:val="24"/>
                <w:szCs w:val="24"/>
              </w:rPr>
            </w:pPr>
            <w:r>
              <w:rPr>
                <w:sz w:val="24"/>
                <w:szCs w:val="24"/>
              </w:rPr>
              <w:t>Экскурсия в театр (при наличии условий) и просмотр детского спектакля.</w:t>
            </w:r>
          </w:p>
          <w:p w:rsidR="00187F8E" w:rsidRDefault="00E34ACE">
            <w:pPr>
              <w:ind w:left="113" w:right="204"/>
              <w:jc w:val="both"/>
              <w:rPr>
                <w:sz w:val="24"/>
                <w:szCs w:val="24"/>
              </w:rPr>
            </w:pPr>
            <w:proofErr w:type="gramStart"/>
            <w:r>
              <w:rPr>
                <w:sz w:val="24"/>
                <w:szCs w:val="24"/>
              </w:rPr>
              <w:t>Дифференцированная</w:t>
            </w:r>
            <w:proofErr w:type="gramEnd"/>
            <w:r>
              <w:rPr>
                <w:sz w:val="24"/>
                <w:szCs w:val="24"/>
              </w:rPr>
              <w:t xml:space="preserve"> работа: создание (рисование) афиши спектакля.</w:t>
            </w:r>
          </w:p>
        </w:tc>
      </w:tr>
      <w:tr w:rsidR="00187F8E">
        <w:trPr>
          <w:trHeight w:val="1964"/>
        </w:trPr>
        <w:tc>
          <w:tcPr>
            <w:tcW w:w="584" w:type="dxa"/>
          </w:tcPr>
          <w:p w:rsidR="00187F8E" w:rsidRDefault="00E34ACE">
            <w:pPr>
              <w:ind w:left="113" w:right="204"/>
              <w:jc w:val="both"/>
              <w:rPr>
                <w:sz w:val="24"/>
                <w:szCs w:val="24"/>
              </w:rPr>
            </w:pPr>
            <w:r>
              <w:rPr>
                <w:sz w:val="24"/>
                <w:szCs w:val="24"/>
              </w:rPr>
              <w:t>13</w:t>
            </w:r>
          </w:p>
        </w:tc>
        <w:tc>
          <w:tcPr>
            <w:tcW w:w="1707" w:type="dxa"/>
          </w:tcPr>
          <w:p w:rsidR="00187F8E" w:rsidRDefault="00E34ACE">
            <w:pPr>
              <w:ind w:left="113" w:right="204"/>
              <w:jc w:val="both"/>
              <w:rPr>
                <w:b/>
                <w:sz w:val="24"/>
                <w:szCs w:val="24"/>
              </w:rPr>
            </w:pPr>
            <w:r>
              <w:rPr>
                <w:b/>
                <w:sz w:val="24"/>
                <w:szCs w:val="24"/>
              </w:rPr>
              <w:t>Юмористические</w:t>
            </w:r>
          </w:p>
          <w:p w:rsidR="00187F8E" w:rsidRDefault="00E34ACE">
            <w:pPr>
              <w:ind w:left="113" w:right="204"/>
              <w:jc w:val="both"/>
              <w:rPr>
                <w:b/>
                <w:sz w:val="24"/>
                <w:szCs w:val="24"/>
              </w:rPr>
            </w:pPr>
            <w:r>
              <w:rPr>
                <w:b/>
                <w:sz w:val="24"/>
                <w:szCs w:val="24"/>
              </w:rPr>
              <w:t>Произведения</w:t>
            </w:r>
          </w:p>
          <w:p w:rsidR="00187F8E" w:rsidRDefault="00E34ACE">
            <w:pPr>
              <w:ind w:left="113" w:right="204"/>
              <w:jc w:val="both"/>
              <w:rPr>
                <w:sz w:val="24"/>
                <w:szCs w:val="24"/>
              </w:rPr>
            </w:pPr>
            <w:r>
              <w:rPr>
                <w:b/>
                <w:sz w:val="24"/>
                <w:szCs w:val="24"/>
              </w:rPr>
              <w:t xml:space="preserve"> (4 часа)</w:t>
            </w:r>
          </w:p>
        </w:tc>
        <w:tc>
          <w:tcPr>
            <w:tcW w:w="3428" w:type="dxa"/>
          </w:tcPr>
          <w:p w:rsidR="00187F8E" w:rsidRDefault="00E34ACE">
            <w:pPr>
              <w:ind w:left="113" w:right="204"/>
              <w:jc w:val="both"/>
              <w:rPr>
                <w:sz w:val="24"/>
                <w:szCs w:val="24"/>
              </w:rPr>
            </w:pPr>
            <w:r>
              <w:rPr>
                <w:sz w:val="24"/>
                <w:szCs w:val="24"/>
              </w:rPr>
              <w:t xml:space="preserve">Расширение круга чтения юмористических произведений на примере рассказов В. Ю. Драгунского, Н. Н. Носова, В. В. </w:t>
            </w:r>
            <w:proofErr w:type="spellStart"/>
            <w:r>
              <w:rPr>
                <w:sz w:val="24"/>
                <w:szCs w:val="24"/>
              </w:rPr>
              <w:t>Голявкина</w:t>
            </w:r>
            <w:proofErr w:type="spellEnd"/>
            <w:r>
              <w:rPr>
                <w:sz w:val="24"/>
                <w:szCs w:val="24"/>
              </w:rPr>
              <w:t>, М. М. Зощенко.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tc>
        <w:tc>
          <w:tcPr>
            <w:tcW w:w="9046" w:type="dxa"/>
          </w:tcPr>
          <w:p w:rsidR="00187F8E" w:rsidRDefault="00E34ACE">
            <w:pPr>
              <w:ind w:left="113" w:right="204"/>
              <w:jc w:val="both"/>
              <w:rPr>
                <w:sz w:val="24"/>
                <w:szCs w:val="24"/>
              </w:rPr>
            </w:pPr>
            <w:r>
              <w:rPr>
                <w:sz w:val="24"/>
                <w:szCs w:val="24"/>
              </w:rPr>
              <w:t>Разговор перед чтением: обсуждение проблемного вопроса</w:t>
            </w:r>
          </w:p>
          <w:p w:rsidR="00187F8E" w:rsidRDefault="00E34ACE">
            <w:pPr>
              <w:ind w:left="113" w:right="204"/>
              <w:jc w:val="both"/>
              <w:rPr>
                <w:sz w:val="24"/>
                <w:szCs w:val="24"/>
              </w:rPr>
            </w:pPr>
            <w:r>
              <w:rPr>
                <w:sz w:val="24"/>
                <w:szCs w:val="24"/>
              </w:rPr>
              <w:t xml:space="preserve">«Какой текст является юмористическим?» при наличии возможности с учетом развития устно речи у </w:t>
            </w:r>
            <w:proofErr w:type="gramStart"/>
            <w:r>
              <w:rPr>
                <w:sz w:val="24"/>
                <w:szCs w:val="24"/>
              </w:rPr>
              <w:t>обучающихся</w:t>
            </w:r>
            <w:proofErr w:type="gramEnd"/>
            <w:r>
              <w:rPr>
                <w:sz w:val="24"/>
                <w:szCs w:val="24"/>
              </w:rPr>
              <w:t>.</w:t>
            </w:r>
          </w:p>
          <w:p w:rsidR="00187F8E" w:rsidRDefault="00E34ACE">
            <w:pPr>
              <w:ind w:left="113" w:right="204"/>
              <w:jc w:val="both"/>
              <w:rPr>
                <w:sz w:val="24"/>
                <w:szCs w:val="24"/>
              </w:rPr>
            </w:pPr>
            <w:r>
              <w:rPr>
                <w:sz w:val="24"/>
                <w:szCs w:val="24"/>
              </w:rPr>
              <w:t>Слушание и чтение художественных произведений, оценка</w:t>
            </w:r>
          </w:p>
          <w:p w:rsidR="00187F8E" w:rsidRDefault="00E34ACE">
            <w:pPr>
              <w:ind w:left="113" w:right="204"/>
              <w:jc w:val="both"/>
              <w:rPr>
                <w:sz w:val="24"/>
                <w:szCs w:val="24"/>
              </w:rPr>
            </w:pPr>
            <w:r>
              <w:rPr>
                <w:sz w:val="24"/>
                <w:szCs w:val="24"/>
              </w:rPr>
              <w:t xml:space="preserve">эмоционального состояния при восприятии юмористического произведения, ответ на вопрос «Какое чувство вызывает сюжет рассказа? Почему?». Рассказы В. Ю. Драгунского «Главные реки», В. В. </w:t>
            </w:r>
            <w:proofErr w:type="spellStart"/>
            <w:r>
              <w:rPr>
                <w:sz w:val="24"/>
                <w:szCs w:val="24"/>
              </w:rPr>
              <w:t>Голявкина</w:t>
            </w:r>
            <w:proofErr w:type="spellEnd"/>
            <w:r>
              <w:rPr>
                <w:sz w:val="24"/>
                <w:szCs w:val="24"/>
              </w:rPr>
              <w:t xml:space="preserve"> «Никакой горчицы я не ел», М. М. Зощенко «Ёлка», «Не надо врать», Н. Н. Носова «Метро» (не менее 2 произведений по выбору).</w:t>
            </w:r>
          </w:p>
          <w:p w:rsidR="00187F8E" w:rsidRDefault="00E34ACE">
            <w:pPr>
              <w:ind w:left="113" w:right="204"/>
              <w:jc w:val="both"/>
              <w:rPr>
                <w:sz w:val="24"/>
                <w:szCs w:val="24"/>
              </w:rPr>
            </w:pPr>
            <w:r>
              <w:rPr>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rsidR="00187F8E" w:rsidRDefault="00E34ACE">
            <w:pPr>
              <w:ind w:left="113" w:right="204"/>
              <w:jc w:val="both"/>
              <w:rPr>
                <w:sz w:val="24"/>
                <w:szCs w:val="24"/>
              </w:rPr>
            </w:pPr>
            <w:r>
              <w:rPr>
                <w:sz w:val="24"/>
                <w:szCs w:val="24"/>
              </w:rPr>
              <w:t xml:space="preserve">Работа в парах: чтение диалогов по ролям, выбор интонации, отражающей комичность ситуации при наличии возможности с учетом развития устно речи </w:t>
            </w:r>
            <w:proofErr w:type="gramStart"/>
            <w:r>
              <w:rPr>
                <w:sz w:val="24"/>
                <w:szCs w:val="24"/>
              </w:rPr>
              <w:t>у</w:t>
            </w:r>
            <w:proofErr w:type="gramEnd"/>
            <w:r>
              <w:rPr>
                <w:sz w:val="24"/>
                <w:szCs w:val="24"/>
              </w:rPr>
              <w:t xml:space="preserve"> обучающихся.</w:t>
            </w:r>
          </w:p>
          <w:p w:rsidR="00187F8E" w:rsidRDefault="00E34ACE">
            <w:pPr>
              <w:ind w:left="113" w:right="204"/>
              <w:jc w:val="both"/>
              <w:rPr>
                <w:sz w:val="24"/>
                <w:szCs w:val="24"/>
              </w:rPr>
            </w:pPr>
            <w:proofErr w:type="gramStart"/>
            <w:r>
              <w:rPr>
                <w:sz w:val="24"/>
                <w:szCs w:val="24"/>
              </w:rPr>
              <w:t>Дифференцированная</w:t>
            </w:r>
            <w:proofErr w:type="gramEnd"/>
            <w:r>
              <w:rPr>
                <w:sz w:val="24"/>
                <w:szCs w:val="24"/>
              </w:rPr>
              <w:t xml:space="preserve"> работа: придумывание продолжения рассказа.</w:t>
            </w:r>
          </w:p>
          <w:p w:rsidR="00187F8E" w:rsidRDefault="00E34ACE">
            <w:pPr>
              <w:ind w:left="113" w:right="204"/>
              <w:jc w:val="both"/>
              <w:rPr>
                <w:sz w:val="24"/>
                <w:szCs w:val="24"/>
              </w:rPr>
            </w:pPr>
            <w:r>
              <w:rPr>
                <w:sz w:val="24"/>
                <w:szCs w:val="24"/>
              </w:rPr>
              <w:t xml:space="preserve">Проверочная работа по итогам изученного раздела: демонстрация начитанности и </w:t>
            </w:r>
            <w:proofErr w:type="spellStart"/>
            <w:r>
              <w:rPr>
                <w:sz w:val="24"/>
                <w:szCs w:val="24"/>
              </w:rPr>
              <w:t>сформированности</w:t>
            </w:r>
            <w:proofErr w:type="spellEnd"/>
            <w:r>
              <w:rPr>
                <w:sz w:val="24"/>
                <w:szCs w:val="24"/>
              </w:rPr>
              <w:t xml:space="preserve"> специальных читательских умений. Проверка и оценка своей работы по предложенным критериям.</w:t>
            </w:r>
          </w:p>
          <w:p w:rsidR="00187F8E" w:rsidRDefault="00E34ACE">
            <w:pPr>
              <w:ind w:left="113" w:right="204"/>
              <w:jc w:val="both"/>
              <w:rPr>
                <w:sz w:val="24"/>
                <w:szCs w:val="24"/>
              </w:rPr>
            </w:pPr>
            <w:r>
              <w:rPr>
                <w:sz w:val="24"/>
                <w:szCs w:val="24"/>
              </w:rPr>
              <w:t>Литературная викторина по произведениям Н. Н. Носова, В. Ю. Драгунского.</w:t>
            </w:r>
          </w:p>
          <w:p w:rsidR="00187F8E" w:rsidRDefault="00E34ACE">
            <w:pPr>
              <w:ind w:left="113" w:right="204"/>
              <w:jc w:val="both"/>
              <w:rPr>
                <w:sz w:val="24"/>
                <w:szCs w:val="24"/>
              </w:rPr>
            </w:pPr>
            <w:r>
              <w:rPr>
                <w:sz w:val="24"/>
                <w:szCs w:val="24"/>
              </w:rPr>
              <w:t>Слушание записей (аудио) юмористических произведений, просмотр фильмов.</w:t>
            </w:r>
          </w:p>
        </w:tc>
      </w:tr>
      <w:tr w:rsidR="00187F8E">
        <w:trPr>
          <w:trHeight w:val="1964"/>
        </w:trPr>
        <w:tc>
          <w:tcPr>
            <w:tcW w:w="584" w:type="dxa"/>
          </w:tcPr>
          <w:p w:rsidR="00187F8E" w:rsidRDefault="00E34ACE">
            <w:pPr>
              <w:ind w:left="113" w:right="204"/>
              <w:jc w:val="both"/>
              <w:rPr>
                <w:sz w:val="24"/>
                <w:szCs w:val="24"/>
              </w:rPr>
            </w:pPr>
            <w:r>
              <w:rPr>
                <w:sz w:val="24"/>
                <w:szCs w:val="24"/>
              </w:rPr>
              <w:t>14</w:t>
            </w:r>
          </w:p>
        </w:tc>
        <w:tc>
          <w:tcPr>
            <w:tcW w:w="1707" w:type="dxa"/>
          </w:tcPr>
          <w:p w:rsidR="00187F8E" w:rsidRDefault="00E34ACE">
            <w:pPr>
              <w:ind w:left="113" w:right="204"/>
              <w:jc w:val="both"/>
              <w:rPr>
                <w:b/>
                <w:sz w:val="24"/>
                <w:szCs w:val="24"/>
              </w:rPr>
            </w:pPr>
            <w:r>
              <w:rPr>
                <w:b/>
                <w:sz w:val="24"/>
                <w:szCs w:val="24"/>
              </w:rPr>
              <w:t xml:space="preserve">Зарубежная литература </w:t>
            </w:r>
          </w:p>
          <w:p w:rsidR="00187F8E" w:rsidRDefault="00E34ACE">
            <w:pPr>
              <w:ind w:left="113" w:right="204"/>
              <w:jc w:val="both"/>
              <w:rPr>
                <w:b/>
                <w:sz w:val="24"/>
                <w:szCs w:val="24"/>
              </w:rPr>
            </w:pPr>
            <w:r>
              <w:rPr>
                <w:b/>
                <w:sz w:val="24"/>
                <w:szCs w:val="24"/>
              </w:rPr>
              <w:t>(6 часов)</w:t>
            </w:r>
          </w:p>
        </w:tc>
        <w:tc>
          <w:tcPr>
            <w:tcW w:w="3428" w:type="dxa"/>
          </w:tcPr>
          <w:p w:rsidR="00187F8E" w:rsidRDefault="00E34ACE">
            <w:pPr>
              <w:ind w:left="113" w:right="204"/>
              <w:jc w:val="both"/>
              <w:rPr>
                <w:sz w:val="24"/>
                <w:szCs w:val="24"/>
              </w:rPr>
            </w:pPr>
            <w:r>
              <w:rPr>
                <w:sz w:val="24"/>
                <w:szCs w:val="24"/>
              </w:rPr>
              <w:t xml:space="preserve">Расширение круга чтения произведений зарубежных писателей Литературные сказки Ш. </w:t>
            </w:r>
            <w:proofErr w:type="spellStart"/>
            <w:r>
              <w:rPr>
                <w:sz w:val="24"/>
                <w:szCs w:val="24"/>
              </w:rPr>
              <w:t>Перро</w:t>
            </w:r>
            <w:proofErr w:type="gramStart"/>
            <w:r>
              <w:rPr>
                <w:sz w:val="24"/>
                <w:szCs w:val="24"/>
              </w:rPr>
              <w:t>,Х</w:t>
            </w:r>
            <w:proofErr w:type="spellEnd"/>
            <w:proofErr w:type="gramEnd"/>
            <w:r>
              <w:rPr>
                <w:sz w:val="24"/>
                <w:szCs w:val="24"/>
              </w:rPr>
              <w:t xml:space="preserve">.-К. Андерсена, братьев Гримм. </w:t>
            </w:r>
            <w:proofErr w:type="gramStart"/>
            <w:r>
              <w:rPr>
                <w:sz w:val="24"/>
                <w:szCs w:val="24"/>
              </w:rPr>
              <w:t>Приключенческая</w:t>
            </w:r>
            <w:proofErr w:type="gramEnd"/>
            <w:r>
              <w:rPr>
                <w:sz w:val="24"/>
                <w:szCs w:val="24"/>
              </w:rPr>
              <w:t xml:space="preserve"> литература: произведения</w:t>
            </w:r>
          </w:p>
          <w:p w:rsidR="00187F8E" w:rsidRDefault="00E34ACE">
            <w:pPr>
              <w:ind w:left="113" w:right="204"/>
              <w:jc w:val="both"/>
              <w:rPr>
                <w:sz w:val="24"/>
                <w:szCs w:val="24"/>
              </w:rPr>
            </w:pPr>
            <w:r>
              <w:rPr>
                <w:sz w:val="24"/>
                <w:szCs w:val="24"/>
              </w:rPr>
              <w:t>Дж. Свифта, Марка Твена.</w:t>
            </w:r>
          </w:p>
        </w:tc>
        <w:tc>
          <w:tcPr>
            <w:tcW w:w="9046" w:type="dxa"/>
          </w:tcPr>
          <w:p w:rsidR="00187F8E" w:rsidRDefault="00E34ACE">
            <w:pPr>
              <w:ind w:left="113" w:right="204"/>
              <w:jc w:val="both"/>
              <w:rPr>
                <w:sz w:val="24"/>
                <w:szCs w:val="24"/>
              </w:rPr>
            </w:pPr>
            <w:r>
              <w:rPr>
                <w:sz w:val="24"/>
                <w:szCs w:val="24"/>
              </w:rPr>
              <w:t xml:space="preserve">Разговор перед чтением: установление цели чтения, ответ на </w:t>
            </w:r>
            <w:proofErr w:type="gramStart"/>
            <w:r>
              <w:rPr>
                <w:sz w:val="24"/>
                <w:szCs w:val="24"/>
              </w:rPr>
              <w:t>вопрос</w:t>
            </w:r>
            <w:proofErr w:type="gramEnd"/>
            <w:r>
              <w:rPr>
                <w:sz w:val="24"/>
                <w:szCs w:val="24"/>
              </w:rPr>
              <w:t xml:space="preserve"> «На какой вопрос хочу получить ответ, читая произведение?» при наличии возможности с учетом развития устно речи у обучающихся.</w:t>
            </w:r>
          </w:p>
          <w:p w:rsidR="00187F8E" w:rsidRDefault="00E34ACE">
            <w:pPr>
              <w:ind w:left="113" w:right="204"/>
              <w:jc w:val="both"/>
              <w:rPr>
                <w:sz w:val="24"/>
                <w:szCs w:val="24"/>
              </w:rPr>
            </w:pPr>
            <w:r>
              <w:rPr>
                <w:sz w:val="24"/>
                <w:szCs w:val="24"/>
              </w:rPr>
              <w:t>Чтение литературных сказок зарубежных писателей (по выбору): братья Гримм «Белоснежка и семь гномов», Ш. Перро «Спящая красавица», Х.-К. Андерсен «Дикие лебеди», «Русалочка».</w:t>
            </w:r>
          </w:p>
          <w:p w:rsidR="00187F8E" w:rsidRDefault="00E34ACE">
            <w:pPr>
              <w:ind w:left="113" w:right="204"/>
              <w:jc w:val="both"/>
              <w:rPr>
                <w:sz w:val="24"/>
                <w:szCs w:val="24"/>
              </w:rPr>
            </w:pPr>
            <w:r>
              <w:rPr>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187F8E" w:rsidRDefault="00E34ACE">
            <w:pPr>
              <w:ind w:left="113" w:right="204"/>
              <w:jc w:val="both"/>
              <w:rPr>
                <w:sz w:val="24"/>
                <w:szCs w:val="24"/>
              </w:rPr>
            </w:pPr>
            <w:r>
              <w:rPr>
                <w:sz w:val="24"/>
                <w:szCs w:val="24"/>
              </w:rPr>
              <w:t>Учебный диалог: обсуждение отношения автора к героям, поступкам, описанным в сказках при наличии возможности с учетом развития устно речи у обучающихся</w:t>
            </w:r>
            <w:proofErr w:type="gramStart"/>
            <w:r>
              <w:rPr>
                <w:sz w:val="24"/>
                <w:szCs w:val="24"/>
              </w:rPr>
              <w:t xml:space="preserve"> .</w:t>
            </w:r>
            <w:proofErr w:type="gramEnd"/>
          </w:p>
          <w:p w:rsidR="00187F8E" w:rsidRDefault="00E34ACE">
            <w:pPr>
              <w:ind w:left="113" w:right="204"/>
              <w:jc w:val="both"/>
              <w:rPr>
                <w:sz w:val="24"/>
                <w:szCs w:val="24"/>
              </w:rPr>
            </w:pPr>
            <w:r>
              <w:rPr>
                <w:sz w:val="24"/>
                <w:szCs w:val="24"/>
              </w:rPr>
              <w:t>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187F8E" w:rsidRDefault="00E34ACE">
            <w:pPr>
              <w:ind w:left="113" w:right="204"/>
              <w:jc w:val="both"/>
              <w:rPr>
                <w:sz w:val="24"/>
                <w:szCs w:val="24"/>
              </w:rPr>
            </w:pPr>
            <w:r>
              <w:rPr>
                <w:sz w:val="24"/>
                <w:szCs w:val="24"/>
              </w:rPr>
              <w:t>Составление вопросного плана текста с выделением эпизодов, смысловых частей.</w:t>
            </w:r>
          </w:p>
          <w:p w:rsidR="00187F8E" w:rsidRDefault="00E34ACE">
            <w:pPr>
              <w:ind w:left="113" w:right="204"/>
              <w:jc w:val="both"/>
              <w:rPr>
                <w:sz w:val="24"/>
                <w:szCs w:val="24"/>
              </w:rPr>
            </w:pPr>
            <w:r>
              <w:rPr>
                <w:sz w:val="24"/>
                <w:szCs w:val="24"/>
              </w:rPr>
              <w:t xml:space="preserve">Пересказ (устно) содержания произведения выборочно при наличии возможности с учетом развития устно речи у </w:t>
            </w:r>
            <w:proofErr w:type="gramStart"/>
            <w:r>
              <w:rPr>
                <w:sz w:val="24"/>
                <w:szCs w:val="24"/>
              </w:rPr>
              <w:t>обучающихся</w:t>
            </w:r>
            <w:proofErr w:type="gramEnd"/>
            <w:r>
              <w:rPr>
                <w:sz w:val="24"/>
                <w:szCs w:val="24"/>
              </w:rPr>
              <w:t>.</w:t>
            </w:r>
          </w:p>
          <w:p w:rsidR="00187F8E" w:rsidRDefault="00E34ACE">
            <w:pPr>
              <w:ind w:left="113" w:right="204"/>
              <w:jc w:val="both"/>
              <w:rPr>
                <w:sz w:val="24"/>
                <w:szCs w:val="24"/>
              </w:rPr>
            </w:pPr>
            <w:r>
              <w:rPr>
                <w:sz w:val="24"/>
                <w:szCs w:val="24"/>
              </w:rPr>
              <w:t xml:space="preserve">Работа в парах: чтение диалогов по ролям при наличии возможности с учетом развития устно речи </w:t>
            </w:r>
            <w:proofErr w:type="gramStart"/>
            <w:r>
              <w:rPr>
                <w:sz w:val="24"/>
                <w:szCs w:val="24"/>
              </w:rPr>
              <w:t>у</w:t>
            </w:r>
            <w:proofErr w:type="gramEnd"/>
            <w:r>
              <w:rPr>
                <w:sz w:val="24"/>
                <w:szCs w:val="24"/>
              </w:rPr>
              <w:t xml:space="preserve"> обучающихся.</w:t>
            </w:r>
          </w:p>
          <w:p w:rsidR="00187F8E" w:rsidRDefault="00E34ACE">
            <w:pPr>
              <w:ind w:left="113" w:right="204"/>
              <w:jc w:val="both"/>
              <w:rPr>
                <w:sz w:val="24"/>
                <w:szCs w:val="24"/>
              </w:rPr>
            </w:pPr>
            <w:r>
              <w:rPr>
                <w:sz w:val="24"/>
                <w:szCs w:val="24"/>
              </w:rPr>
              <w:t xml:space="preserve">Чтение приключенческой литературы: Дж. Свифт «Путешествие Гулливера» (отрывки), Марк Твен «Приключения Тома </w:t>
            </w:r>
            <w:proofErr w:type="spellStart"/>
            <w:r>
              <w:rPr>
                <w:sz w:val="24"/>
                <w:szCs w:val="24"/>
              </w:rPr>
              <w:t>Сойера</w:t>
            </w:r>
            <w:proofErr w:type="spellEnd"/>
            <w:r>
              <w:rPr>
                <w:sz w:val="24"/>
                <w:szCs w:val="24"/>
              </w:rPr>
              <w:t>» (отрывки).</w:t>
            </w:r>
          </w:p>
          <w:p w:rsidR="00187F8E" w:rsidRDefault="00E34ACE">
            <w:pPr>
              <w:ind w:left="113" w:right="204"/>
              <w:jc w:val="both"/>
              <w:rPr>
                <w:sz w:val="24"/>
                <w:szCs w:val="24"/>
              </w:rPr>
            </w:pPr>
            <w:r>
              <w:rPr>
                <w:sz w:val="24"/>
                <w:szCs w:val="24"/>
              </w:rPr>
              <w:t>Работа с текстом произведения (характеристика героя): нахождение описания героя, определение взаимосвязи между поступками героев, сравнивание героев по аналогии или по контрасту, оценка поступков героев.</w:t>
            </w:r>
          </w:p>
          <w:p w:rsidR="00187F8E" w:rsidRDefault="00E34ACE">
            <w:pPr>
              <w:ind w:left="113" w:right="204"/>
              <w:jc w:val="both"/>
              <w:rPr>
                <w:sz w:val="24"/>
                <w:szCs w:val="24"/>
              </w:rPr>
            </w:pPr>
            <w:r>
              <w:rPr>
                <w:sz w:val="24"/>
                <w:szCs w:val="24"/>
              </w:rPr>
              <w:t>Поиск дополнительной справочной информации о зарубежных писателях: Дж. Свифт, Марк Твен, Л. Кэрролл, представление своего сообщения в классе, составление выставки книг зарубежных сказок, книг о животных.</w:t>
            </w:r>
          </w:p>
          <w:p w:rsidR="00187F8E" w:rsidRDefault="00E34ACE">
            <w:pPr>
              <w:ind w:left="113" w:right="204"/>
              <w:jc w:val="both"/>
              <w:rPr>
                <w:sz w:val="24"/>
                <w:szCs w:val="24"/>
              </w:rPr>
            </w:pPr>
            <w:r>
              <w:rPr>
                <w:sz w:val="24"/>
                <w:szCs w:val="24"/>
              </w:rPr>
              <w:t>Выбор книги для самостоятельного чтения с учётом рекомендательного списка, написание аннотации к самостоятельно прочитанному произведению.</w:t>
            </w:r>
          </w:p>
        </w:tc>
      </w:tr>
      <w:tr w:rsidR="00187F8E">
        <w:trPr>
          <w:trHeight w:val="1964"/>
        </w:trPr>
        <w:tc>
          <w:tcPr>
            <w:tcW w:w="584" w:type="dxa"/>
          </w:tcPr>
          <w:p w:rsidR="00187F8E" w:rsidRDefault="00E34ACE">
            <w:pPr>
              <w:ind w:left="113" w:right="204"/>
              <w:rPr>
                <w:sz w:val="24"/>
                <w:szCs w:val="24"/>
              </w:rPr>
            </w:pPr>
            <w:r>
              <w:rPr>
                <w:sz w:val="24"/>
                <w:szCs w:val="24"/>
              </w:rPr>
              <w:t>15</w:t>
            </w:r>
          </w:p>
        </w:tc>
        <w:tc>
          <w:tcPr>
            <w:tcW w:w="1707" w:type="dxa"/>
          </w:tcPr>
          <w:p w:rsidR="00187F8E" w:rsidRDefault="00E34ACE">
            <w:pPr>
              <w:ind w:left="113" w:right="204"/>
              <w:rPr>
                <w:b/>
                <w:sz w:val="24"/>
                <w:szCs w:val="24"/>
              </w:rPr>
            </w:pPr>
            <w:proofErr w:type="gramStart"/>
            <w:r>
              <w:rPr>
                <w:b/>
                <w:sz w:val="24"/>
                <w:szCs w:val="24"/>
              </w:rPr>
              <w:t>Библиографическая культура (работа</w:t>
            </w:r>
            <w:proofErr w:type="gramEnd"/>
          </w:p>
          <w:p w:rsidR="00187F8E" w:rsidRDefault="00E34ACE">
            <w:pPr>
              <w:ind w:left="113" w:right="204"/>
              <w:rPr>
                <w:b/>
                <w:sz w:val="24"/>
                <w:szCs w:val="24"/>
              </w:rPr>
            </w:pPr>
            <w:r>
              <w:rPr>
                <w:b/>
                <w:sz w:val="24"/>
                <w:szCs w:val="24"/>
              </w:rPr>
              <w:t>с детской книгой</w:t>
            </w:r>
          </w:p>
          <w:p w:rsidR="00187F8E" w:rsidRDefault="00E34ACE">
            <w:pPr>
              <w:ind w:left="113" w:right="204"/>
              <w:rPr>
                <w:b/>
                <w:sz w:val="24"/>
                <w:szCs w:val="24"/>
              </w:rPr>
            </w:pPr>
            <w:r>
              <w:rPr>
                <w:b/>
                <w:sz w:val="24"/>
                <w:szCs w:val="24"/>
              </w:rPr>
              <w:t xml:space="preserve">и справочной литературой) </w:t>
            </w:r>
          </w:p>
          <w:p w:rsidR="00187F8E" w:rsidRDefault="00E34ACE">
            <w:pPr>
              <w:ind w:left="113" w:right="204"/>
              <w:rPr>
                <w:sz w:val="24"/>
                <w:szCs w:val="24"/>
              </w:rPr>
            </w:pPr>
            <w:r>
              <w:rPr>
                <w:b/>
                <w:sz w:val="24"/>
                <w:szCs w:val="24"/>
              </w:rPr>
              <w:t>(4 часа)</w:t>
            </w:r>
          </w:p>
        </w:tc>
        <w:tc>
          <w:tcPr>
            <w:tcW w:w="3428" w:type="dxa"/>
          </w:tcPr>
          <w:p w:rsidR="00187F8E" w:rsidRDefault="00E34ACE">
            <w:pPr>
              <w:ind w:left="113" w:right="204"/>
              <w:rPr>
                <w:sz w:val="24"/>
                <w:szCs w:val="24"/>
              </w:rPr>
            </w:pPr>
            <w:r>
              <w:rPr>
                <w:sz w:val="24"/>
                <w:szCs w:val="24"/>
              </w:rPr>
              <w:t>Польза чтения и книги: книга — друг</w:t>
            </w:r>
          </w:p>
          <w:p w:rsidR="00187F8E" w:rsidRDefault="00E34ACE">
            <w:pPr>
              <w:ind w:left="113" w:right="204"/>
              <w:rPr>
                <w:sz w:val="24"/>
                <w:szCs w:val="24"/>
              </w:rPr>
            </w:pPr>
            <w:r>
              <w:rPr>
                <w:sz w:val="24"/>
                <w:szCs w:val="24"/>
              </w:rPr>
              <w:t>и учитель. Расширение знаний о правилах</w:t>
            </w:r>
          </w:p>
          <w:p w:rsidR="00187F8E" w:rsidRDefault="00E34ACE">
            <w:pPr>
              <w:ind w:left="113" w:right="204"/>
              <w:rPr>
                <w:sz w:val="24"/>
                <w:szCs w:val="24"/>
              </w:rPr>
            </w:pPr>
            <w:r>
              <w:rPr>
                <w:sz w:val="24"/>
                <w:szCs w:val="24"/>
              </w:rPr>
              <w:t xml:space="preserve">читателя и </w:t>
            </w:r>
            <w:proofErr w:type="gramStart"/>
            <w:r>
              <w:rPr>
                <w:sz w:val="24"/>
                <w:szCs w:val="24"/>
              </w:rPr>
              <w:t>способах</w:t>
            </w:r>
            <w:proofErr w:type="gramEnd"/>
            <w:r>
              <w:rPr>
                <w:sz w:val="24"/>
                <w:szCs w:val="24"/>
              </w:rPr>
              <w:t xml:space="preserve">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w:t>
            </w:r>
            <w:proofErr w:type="gramStart"/>
            <w:r>
              <w:rPr>
                <w:sz w:val="24"/>
                <w:szCs w:val="24"/>
              </w:rPr>
              <w:t>Типы книг (изданий): книга-произведение, книга-сборник, собрание сочинений, периодическая печать, справочные издания.</w:t>
            </w:r>
            <w:proofErr w:type="gramEnd"/>
            <w:r>
              <w:rPr>
                <w:sz w:val="24"/>
                <w:szCs w:val="24"/>
              </w:rPr>
              <w:t xml:space="preserve"> Работа с источниками периодической печати.</w:t>
            </w:r>
          </w:p>
        </w:tc>
        <w:tc>
          <w:tcPr>
            <w:tcW w:w="9046" w:type="dxa"/>
          </w:tcPr>
          <w:p w:rsidR="00187F8E" w:rsidRDefault="00E34ACE">
            <w:pPr>
              <w:ind w:left="113" w:right="204"/>
              <w:rPr>
                <w:sz w:val="24"/>
                <w:szCs w:val="24"/>
              </w:rPr>
            </w:pPr>
            <w:r>
              <w:rPr>
                <w:sz w:val="24"/>
                <w:szCs w:val="24"/>
              </w:rPr>
              <w:t>Экскурсия в школьную или ближайшую детскую библиотеку: тема экскурсии «Зачем нужны книги».</w:t>
            </w:r>
          </w:p>
          <w:p w:rsidR="00187F8E" w:rsidRDefault="00E34ACE">
            <w:pPr>
              <w:ind w:left="113" w:right="204"/>
              <w:rPr>
                <w:sz w:val="24"/>
                <w:szCs w:val="24"/>
              </w:rPr>
            </w:pPr>
            <w:r>
              <w:rPr>
                <w:sz w:val="24"/>
                <w:szCs w:val="24"/>
              </w:rPr>
              <w:t xml:space="preserve">Чтение очерков С. Я. Маршака «Книга — ваш друг и учитель», В. П. Бороздина «Первый в космосе», И. С. Соколова-Микитова «Родина», Н. </w:t>
            </w:r>
            <w:proofErr w:type="spellStart"/>
            <w:r>
              <w:rPr>
                <w:sz w:val="24"/>
                <w:szCs w:val="24"/>
              </w:rPr>
              <w:t>С.Шер</w:t>
            </w:r>
            <w:proofErr w:type="spellEnd"/>
            <w:r>
              <w:rPr>
                <w:sz w:val="24"/>
                <w:szCs w:val="24"/>
              </w:rPr>
              <w:t xml:space="preserve"> «Картины-сказки».</w:t>
            </w:r>
          </w:p>
          <w:p w:rsidR="00187F8E" w:rsidRDefault="00E34ACE">
            <w:pPr>
              <w:ind w:left="113" w:right="204"/>
              <w:rPr>
                <w:sz w:val="24"/>
                <w:szCs w:val="24"/>
              </w:rPr>
            </w:pPr>
            <w:r>
              <w:rPr>
                <w:sz w:val="24"/>
                <w:szCs w:val="24"/>
              </w:rPr>
              <w:t>Работа в парах: «чтение» информации, представленной в схематическом виде, заполнение схемы.</w:t>
            </w:r>
          </w:p>
          <w:p w:rsidR="00187F8E" w:rsidRDefault="00E34ACE">
            <w:pPr>
              <w:ind w:left="113" w:right="204"/>
              <w:rPr>
                <w:sz w:val="24"/>
                <w:szCs w:val="24"/>
              </w:rPr>
            </w:pPr>
            <w:r>
              <w:rPr>
                <w:noProof/>
                <w:sz w:val="24"/>
                <w:szCs w:val="24"/>
                <w:lang w:eastAsia="ru-RU"/>
              </w:rPr>
              <w:drawing>
                <wp:inline distT="0" distB="0" distL="0" distR="0">
                  <wp:extent cx="2508885" cy="560070"/>
                  <wp:effectExtent l="0" t="0" r="5715" b="11430"/>
                  <wp:docPr id="38"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Рисунок 13"/>
                          <pic:cNvPicPr>
                            <a:picLocks noChangeAspect="1"/>
                          </pic:cNvPicPr>
                        </pic:nvPicPr>
                        <pic:blipFill>
                          <a:blip r:embed="rId44"/>
                          <a:stretch>
                            <a:fillRect/>
                          </a:stretch>
                        </pic:blipFill>
                        <pic:spPr>
                          <a:xfrm>
                            <a:off x="0" y="0"/>
                            <a:ext cx="2511687" cy="560862"/>
                          </a:xfrm>
                          <a:prstGeom prst="rect">
                            <a:avLst/>
                          </a:prstGeom>
                        </pic:spPr>
                      </pic:pic>
                    </a:graphicData>
                  </a:graphic>
                </wp:inline>
              </w:drawing>
            </w:r>
          </w:p>
          <w:p w:rsidR="00187F8E" w:rsidRDefault="00187F8E">
            <w:pPr>
              <w:ind w:left="113" w:right="204"/>
              <w:rPr>
                <w:sz w:val="24"/>
                <w:szCs w:val="24"/>
              </w:rPr>
            </w:pPr>
          </w:p>
          <w:p w:rsidR="00187F8E" w:rsidRDefault="00E34ACE">
            <w:pPr>
              <w:ind w:left="113" w:right="204"/>
              <w:rPr>
                <w:sz w:val="24"/>
                <w:szCs w:val="24"/>
              </w:rPr>
            </w:pPr>
            <w:r>
              <w:rPr>
                <w:sz w:val="24"/>
                <w:szCs w:val="24"/>
              </w:rPr>
              <w:t xml:space="preserve">Проверочная работа по итогам изученного раздела: демонстрация начитанности и </w:t>
            </w:r>
            <w:proofErr w:type="spellStart"/>
            <w:r>
              <w:rPr>
                <w:sz w:val="24"/>
                <w:szCs w:val="24"/>
              </w:rPr>
              <w:t>сформированности</w:t>
            </w:r>
            <w:proofErr w:type="spellEnd"/>
            <w:r>
              <w:rPr>
                <w:sz w:val="24"/>
                <w:szCs w:val="24"/>
              </w:rPr>
              <w:t xml:space="preserve"> специальных читательских умений. Проверка и оценка своей работы по предложенным критериям.</w:t>
            </w:r>
          </w:p>
          <w:p w:rsidR="00187F8E" w:rsidRDefault="00E34ACE">
            <w:pPr>
              <w:ind w:left="113" w:right="204"/>
              <w:rPr>
                <w:sz w:val="24"/>
                <w:szCs w:val="24"/>
              </w:rPr>
            </w:pPr>
            <w:r>
              <w:rPr>
                <w:sz w:val="24"/>
                <w:szCs w:val="24"/>
              </w:rPr>
              <w:t>Упражнения в выразительном чтении стихотворных и прозаических произведений с соблюдением орфоэпических и интонационных норм при чтении вслух.</w:t>
            </w:r>
          </w:p>
          <w:p w:rsidR="00187F8E" w:rsidRDefault="00E34ACE">
            <w:pPr>
              <w:ind w:left="113" w:right="204"/>
              <w:rPr>
                <w:sz w:val="24"/>
                <w:szCs w:val="24"/>
              </w:rPr>
            </w:pPr>
            <w:r>
              <w:rPr>
                <w:sz w:val="24"/>
                <w:szCs w:val="24"/>
              </w:rPr>
              <w:t>Поиск информации в справочной литературе, работа с различными периодическими изданиями: газетами и журналами для детей. Составление аннотации (письменно) на любимое произведение. Коллективная работа: подготовка творческого проекта на темы «Русские писатели и их произведения», «Сказки народные и литературные», «Картины природы в творчестве поэтов», «Моя любимая книга».</w:t>
            </w:r>
          </w:p>
          <w:p w:rsidR="00187F8E" w:rsidRDefault="00E34ACE">
            <w:pPr>
              <w:ind w:left="113" w:right="204"/>
              <w:rPr>
                <w:sz w:val="24"/>
                <w:szCs w:val="24"/>
              </w:rPr>
            </w:pPr>
            <w:r>
              <w:rPr>
                <w:sz w:val="24"/>
                <w:szCs w:val="24"/>
              </w:rPr>
              <w:t>Рекомендации по летнему чтению, оформление дневника летнего чтения.</w:t>
            </w:r>
          </w:p>
        </w:tc>
      </w:tr>
      <w:tr w:rsidR="00187F8E">
        <w:trPr>
          <w:trHeight w:val="462"/>
        </w:trPr>
        <w:tc>
          <w:tcPr>
            <w:tcW w:w="14765" w:type="dxa"/>
            <w:gridSpan w:val="4"/>
          </w:tcPr>
          <w:p w:rsidR="00187F8E" w:rsidRDefault="00E34ACE">
            <w:pPr>
              <w:ind w:left="113" w:right="204"/>
              <w:jc w:val="both"/>
              <w:rPr>
                <w:b/>
                <w:sz w:val="24"/>
                <w:szCs w:val="24"/>
              </w:rPr>
            </w:pPr>
            <w:r>
              <w:rPr>
                <w:b/>
                <w:sz w:val="24"/>
                <w:szCs w:val="24"/>
              </w:rPr>
              <w:t>Резерв: 13 часов</w:t>
            </w:r>
          </w:p>
        </w:tc>
      </w:tr>
    </w:tbl>
    <w:p w:rsidR="00187F8E" w:rsidRDefault="00187F8E">
      <w:pPr>
        <w:rPr>
          <w:sz w:val="24"/>
          <w:szCs w:val="24"/>
        </w:rPr>
      </w:pPr>
    </w:p>
    <w:p w:rsidR="00187F8E" w:rsidRDefault="00187F8E">
      <w:pPr>
        <w:ind w:firstLine="851"/>
        <w:jc w:val="both"/>
        <w:rPr>
          <w:sz w:val="24"/>
          <w:szCs w:val="24"/>
        </w:rPr>
      </w:pPr>
    </w:p>
    <w:p w:rsidR="00187F8E" w:rsidRDefault="00E34ACE">
      <w:pPr>
        <w:ind w:firstLine="851"/>
        <w:jc w:val="both"/>
        <w:rPr>
          <w:sz w:val="24"/>
          <w:szCs w:val="24"/>
        </w:rPr>
      </w:pPr>
      <w:proofErr w:type="gramStart"/>
      <w:r>
        <w:rPr>
          <w:sz w:val="24"/>
          <w:szCs w:val="24"/>
        </w:rPr>
        <w:t>Последовательность тематических блоков и выделенное количество учебных часов (102 часа) на их изучение носят рекомендательный характер и могут быть скорректированы с учётом резервных уроков (13 часов) для обеспечения возможности реализации дифференциации содержания с учётом образовательных потребностей и интересов обучающихся: на дополнительное включение в планирование тем, авторов, произведений, на рекомендации по организации самостоятельного чтения, на подготовку проектных заданий.</w:t>
      </w:r>
      <w:proofErr w:type="gramEnd"/>
    </w:p>
    <w:p w:rsidR="00187F8E" w:rsidRDefault="00187F8E">
      <w:pPr>
        <w:ind w:firstLine="709"/>
        <w:jc w:val="both"/>
        <w:rPr>
          <w:sz w:val="20"/>
          <w:szCs w:val="20"/>
        </w:rPr>
        <w:sectPr w:rsidR="00187F8E">
          <w:footnotePr>
            <w:numRestart w:val="eachPage"/>
          </w:footnotePr>
          <w:pgSz w:w="16839" w:h="11907"/>
          <w:pgMar w:top="850" w:right="1134" w:bottom="1701" w:left="1134" w:header="720" w:footer="720" w:gutter="0"/>
          <w:cols w:space="720"/>
        </w:sectPr>
      </w:pPr>
    </w:p>
    <w:p w:rsidR="00187F8E" w:rsidRDefault="00E34ACE">
      <w:pPr>
        <w:ind w:firstLine="709"/>
        <w:jc w:val="both"/>
      </w:pPr>
      <w:proofErr w:type="gramStart"/>
      <w:r>
        <w:t>При разработке Федеральной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roofErr w:type="gramEnd"/>
    </w:p>
    <w:p w:rsidR="00187F8E" w:rsidRDefault="00187F8E">
      <w:pPr>
        <w:pStyle w:val="ae"/>
        <w:ind w:left="0" w:firstLine="709"/>
        <w:jc w:val="left"/>
      </w:pPr>
    </w:p>
    <w:p w:rsidR="00187F8E" w:rsidRDefault="00E34ACE">
      <w:pPr>
        <w:ind w:firstLine="709"/>
        <w:jc w:val="both"/>
        <w:rPr>
          <w:sz w:val="18"/>
        </w:rPr>
        <w:sectPr w:rsidR="00187F8E">
          <w:footnotePr>
            <w:numRestart w:val="eachPage"/>
          </w:footnotePr>
          <w:pgSz w:w="11907" w:h="16839"/>
          <w:pgMar w:top="1134" w:right="850" w:bottom="1134" w:left="1701" w:header="720" w:footer="720" w:gutter="0"/>
          <w:cols w:space="720"/>
        </w:sectPr>
      </w:pPr>
      <w:r>
        <w:rPr>
          <w:sz w:val="28"/>
          <w:szCs w:val="28"/>
        </w:rPr>
        <w:br w:type="column"/>
      </w:r>
    </w:p>
    <w:p w:rsidR="00187F8E" w:rsidRDefault="00187F8E">
      <w:pPr>
        <w:ind w:firstLine="709"/>
        <w:jc w:val="both"/>
      </w:pPr>
    </w:p>
    <w:sectPr w:rsidR="00187F8E">
      <w:footnotePr>
        <w:numRestart w:val="eachPage"/>
      </w:footnotePr>
      <w:pgSz w:w="16839" w:h="11907" w:orient="landscape"/>
      <w:pgMar w:top="1701" w:right="850"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919" w:rsidRDefault="00746919">
      <w:r>
        <w:separator/>
      </w:r>
    </w:p>
  </w:endnote>
  <w:endnote w:type="continuationSeparator" w:id="0">
    <w:p w:rsidR="00746919" w:rsidRDefault="00746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mic Sans MS">
    <w:panose1 w:val="030F0702030302020204"/>
    <w:charset w:val="CC"/>
    <w:family w:val="script"/>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PT Astra Serif">
    <w:altName w:val="Cambria"/>
    <w:panose1 w:val="020A0603040505020204"/>
    <w:charset w:val="CC"/>
    <w:family w:val="roman"/>
    <w:pitch w:val="variable"/>
    <w:sig w:usb0="A00002EF" w:usb1="5000204B" w:usb2="00000020" w:usb3="00000000" w:csb0="00000097"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F8E" w:rsidRDefault="00187F8E">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5965396"/>
    </w:sdtPr>
    <w:sdtEndPr/>
    <w:sdtContent>
      <w:p w:rsidR="00187F8E" w:rsidRDefault="00746919">
        <w:pPr>
          <w:pStyle w:val="af2"/>
          <w:jc w:val="right"/>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919" w:rsidRDefault="00746919">
      <w:r>
        <w:separator/>
      </w:r>
    </w:p>
  </w:footnote>
  <w:footnote w:type="continuationSeparator" w:id="0">
    <w:p w:rsidR="00746919" w:rsidRDefault="00746919">
      <w:r>
        <w:continuationSeparator/>
      </w:r>
    </w:p>
  </w:footnote>
  <w:footnote w:id="1">
    <w:p w:rsidR="00187F8E" w:rsidRDefault="00E34ACE">
      <w:pPr>
        <w:pStyle w:val="aa"/>
      </w:pPr>
      <w:r>
        <w:rPr>
          <w:rStyle w:val="a3"/>
        </w:rPr>
        <w:footnoteRef/>
      </w:r>
      <w:r>
        <w:t xml:space="preserve"> </w:t>
      </w:r>
      <w:r>
        <w:rPr>
          <w:rStyle w:val="a3"/>
        </w:rPr>
        <w:footnoteRef/>
      </w:r>
      <w:r>
        <w:t>Учитываются региональные особенности, используются произведения писателей, проживающих в данном регионе.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F8E" w:rsidRDefault="00187F8E">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F8E" w:rsidRDefault="00187F8E">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drawingGridHorizontalSpacing w:val="110"/>
  <w:displayHorizontalDrawingGridEvery w:val="2"/>
  <w:characterSpacingControl w:val="doNotCompress"/>
  <w:savePreviewPicture/>
  <w:footnotePr>
    <w:numRestart w:val="eachPage"/>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B24"/>
    <w:rsid w:val="000521AD"/>
    <w:rsid w:val="000610F7"/>
    <w:rsid w:val="00073870"/>
    <w:rsid w:val="0007401E"/>
    <w:rsid w:val="00074BCC"/>
    <w:rsid w:val="000824AE"/>
    <w:rsid w:val="000825D4"/>
    <w:rsid w:val="000A24EA"/>
    <w:rsid w:val="000A654E"/>
    <w:rsid w:val="000C2F50"/>
    <w:rsid w:val="000C6716"/>
    <w:rsid w:val="000C7097"/>
    <w:rsid w:val="000D1EE1"/>
    <w:rsid w:val="001063F2"/>
    <w:rsid w:val="001127E5"/>
    <w:rsid w:val="00131547"/>
    <w:rsid w:val="00136F59"/>
    <w:rsid w:val="00141F18"/>
    <w:rsid w:val="0014250B"/>
    <w:rsid w:val="00142B8E"/>
    <w:rsid w:val="00147A35"/>
    <w:rsid w:val="00165C62"/>
    <w:rsid w:val="001730B7"/>
    <w:rsid w:val="00180EC3"/>
    <w:rsid w:val="0018298B"/>
    <w:rsid w:val="00184D62"/>
    <w:rsid w:val="00187F8E"/>
    <w:rsid w:val="00190C65"/>
    <w:rsid w:val="001970A3"/>
    <w:rsid w:val="001B0656"/>
    <w:rsid w:val="001B1465"/>
    <w:rsid w:val="001B765C"/>
    <w:rsid w:val="001C3A55"/>
    <w:rsid w:val="001C4006"/>
    <w:rsid w:val="001C7302"/>
    <w:rsid w:val="001C7E73"/>
    <w:rsid w:val="001E0D56"/>
    <w:rsid w:val="001F1790"/>
    <w:rsid w:val="001F5D2F"/>
    <w:rsid w:val="001F7F5C"/>
    <w:rsid w:val="00204747"/>
    <w:rsid w:val="00210555"/>
    <w:rsid w:val="0021601C"/>
    <w:rsid w:val="0021792E"/>
    <w:rsid w:val="00225729"/>
    <w:rsid w:val="00255D43"/>
    <w:rsid w:val="002708DA"/>
    <w:rsid w:val="00273B9B"/>
    <w:rsid w:val="00296859"/>
    <w:rsid w:val="002A36B9"/>
    <w:rsid w:val="002A5575"/>
    <w:rsid w:val="002B06A5"/>
    <w:rsid w:val="002C13D4"/>
    <w:rsid w:val="002D5459"/>
    <w:rsid w:val="002D6527"/>
    <w:rsid w:val="002D6EA1"/>
    <w:rsid w:val="002F70B3"/>
    <w:rsid w:val="0030334D"/>
    <w:rsid w:val="00306E4B"/>
    <w:rsid w:val="00310132"/>
    <w:rsid w:val="00310B24"/>
    <w:rsid w:val="00310B7F"/>
    <w:rsid w:val="00334BC0"/>
    <w:rsid w:val="003403AB"/>
    <w:rsid w:val="003505F4"/>
    <w:rsid w:val="00354ABE"/>
    <w:rsid w:val="00355449"/>
    <w:rsid w:val="0035594F"/>
    <w:rsid w:val="00386ED7"/>
    <w:rsid w:val="00387760"/>
    <w:rsid w:val="00394379"/>
    <w:rsid w:val="003A3289"/>
    <w:rsid w:val="003B4A23"/>
    <w:rsid w:val="003C09B5"/>
    <w:rsid w:val="003F6729"/>
    <w:rsid w:val="00400E58"/>
    <w:rsid w:val="00407C84"/>
    <w:rsid w:val="00420204"/>
    <w:rsid w:val="00421ABB"/>
    <w:rsid w:val="00450816"/>
    <w:rsid w:val="00457CD0"/>
    <w:rsid w:val="0046096A"/>
    <w:rsid w:val="004724C3"/>
    <w:rsid w:val="00477CB8"/>
    <w:rsid w:val="00485507"/>
    <w:rsid w:val="004865A6"/>
    <w:rsid w:val="00490402"/>
    <w:rsid w:val="00495C5C"/>
    <w:rsid w:val="0049632B"/>
    <w:rsid w:val="004A4EAA"/>
    <w:rsid w:val="004C14A3"/>
    <w:rsid w:val="004C26A5"/>
    <w:rsid w:val="004C35AD"/>
    <w:rsid w:val="004C3702"/>
    <w:rsid w:val="004E5132"/>
    <w:rsid w:val="00504D5D"/>
    <w:rsid w:val="0054007D"/>
    <w:rsid w:val="00546C3E"/>
    <w:rsid w:val="005607F5"/>
    <w:rsid w:val="00562585"/>
    <w:rsid w:val="00564AEA"/>
    <w:rsid w:val="00565896"/>
    <w:rsid w:val="00566D2B"/>
    <w:rsid w:val="00574025"/>
    <w:rsid w:val="00584528"/>
    <w:rsid w:val="00593F8E"/>
    <w:rsid w:val="005B65BC"/>
    <w:rsid w:val="005D15D9"/>
    <w:rsid w:val="005F0FAF"/>
    <w:rsid w:val="006005D0"/>
    <w:rsid w:val="00601C22"/>
    <w:rsid w:val="0060426A"/>
    <w:rsid w:val="00612146"/>
    <w:rsid w:val="00612B85"/>
    <w:rsid w:val="006676BA"/>
    <w:rsid w:val="00693B48"/>
    <w:rsid w:val="006B18C0"/>
    <w:rsid w:val="006C1ABF"/>
    <w:rsid w:val="006C1E99"/>
    <w:rsid w:val="006D17FB"/>
    <w:rsid w:val="006E30D8"/>
    <w:rsid w:val="007049E4"/>
    <w:rsid w:val="0071392A"/>
    <w:rsid w:val="00727675"/>
    <w:rsid w:val="007449B2"/>
    <w:rsid w:val="00746919"/>
    <w:rsid w:val="0075368D"/>
    <w:rsid w:val="00754D56"/>
    <w:rsid w:val="00775BC0"/>
    <w:rsid w:val="00783C9A"/>
    <w:rsid w:val="00792E86"/>
    <w:rsid w:val="007A0684"/>
    <w:rsid w:val="007C2124"/>
    <w:rsid w:val="007C4A04"/>
    <w:rsid w:val="007C6865"/>
    <w:rsid w:val="007D204B"/>
    <w:rsid w:val="007D522A"/>
    <w:rsid w:val="007E4CB9"/>
    <w:rsid w:val="007F077B"/>
    <w:rsid w:val="007F65FD"/>
    <w:rsid w:val="0080113E"/>
    <w:rsid w:val="00802B38"/>
    <w:rsid w:val="008046AB"/>
    <w:rsid w:val="00804AF5"/>
    <w:rsid w:val="00806DB4"/>
    <w:rsid w:val="00836CD6"/>
    <w:rsid w:val="008505E3"/>
    <w:rsid w:val="00864384"/>
    <w:rsid w:val="0087167B"/>
    <w:rsid w:val="008760D4"/>
    <w:rsid w:val="0087624F"/>
    <w:rsid w:val="008A52F0"/>
    <w:rsid w:val="008A6D8A"/>
    <w:rsid w:val="008B4243"/>
    <w:rsid w:val="008B42F6"/>
    <w:rsid w:val="008C0AB8"/>
    <w:rsid w:val="008C18D4"/>
    <w:rsid w:val="008C18FF"/>
    <w:rsid w:val="008C2D99"/>
    <w:rsid w:val="008C78C4"/>
    <w:rsid w:val="008E0B74"/>
    <w:rsid w:val="008F0AE4"/>
    <w:rsid w:val="008F189B"/>
    <w:rsid w:val="009015E9"/>
    <w:rsid w:val="009054AC"/>
    <w:rsid w:val="009153F9"/>
    <w:rsid w:val="0093705A"/>
    <w:rsid w:val="00962050"/>
    <w:rsid w:val="009640A4"/>
    <w:rsid w:val="009649C3"/>
    <w:rsid w:val="00977898"/>
    <w:rsid w:val="009855DF"/>
    <w:rsid w:val="009959B4"/>
    <w:rsid w:val="009A1B01"/>
    <w:rsid w:val="009A412A"/>
    <w:rsid w:val="009B1F08"/>
    <w:rsid w:val="009B2038"/>
    <w:rsid w:val="009B4B84"/>
    <w:rsid w:val="009B7D06"/>
    <w:rsid w:val="009C2FE0"/>
    <w:rsid w:val="009D5E35"/>
    <w:rsid w:val="009F10B0"/>
    <w:rsid w:val="009F2357"/>
    <w:rsid w:val="00A03C7F"/>
    <w:rsid w:val="00A03FD0"/>
    <w:rsid w:val="00A252D3"/>
    <w:rsid w:val="00A30AF0"/>
    <w:rsid w:val="00A31C87"/>
    <w:rsid w:val="00A42E2C"/>
    <w:rsid w:val="00A51BAD"/>
    <w:rsid w:val="00A85E19"/>
    <w:rsid w:val="00A9247A"/>
    <w:rsid w:val="00A925C0"/>
    <w:rsid w:val="00AB5C15"/>
    <w:rsid w:val="00AD1965"/>
    <w:rsid w:val="00B10250"/>
    <w:rsid w:val="00B2442F"/>
    <w:rsid w:val="00B24A3E"/>
    <w:rsid w:val="00B24A4E"/>
    <w:rsid w:val="00B26C6B"/>
    <w:rsid w:val="00B274D7"/>
    <w:rsid w:val="00B30AC4"/>
    <w:rsid w:val="00B36B42"/>
    <w:rsid w:val="00B379AD"/>
    <w:rsid w:val="00B4780F"/>
    <w:rsid w:val="00B8264A"/>
    <w:rsid w:val="00B93649"/>
    <w:rsid w:val="00BA1BD2"/>
    <w:rsid w:val="00BA28A4"/>
    <w:rsid w:val="00BB0EED"/>
    <w:rsid w:val="00BD0AA2"/>
    <w:rsid w:val="00BF18E6"/>
    <w:rsid w:val="00BF511A"/>
    <w:rsid w:val="00BF6F42"/>
    <w:rsid w:val="00C01B07"/>
    <w:rsid w:val="00C02450"/>
    <w:rsid w:val="00C24D8D"/>
    <w:rsid w:val="00C25D74"/>
    <w:rsid w:val="00C41543"/>
    <w:rsid w:val="00C60C90"/>
    <w:rsid w:val="00C74F07"/>
    <w:rsid w:val="00C77FF8"/>
    <w:rsid w:val="00C81C40"/>
    <w:rsid w:val="00C90674"/>
    <w:rsid w:val="00C9076B"/>
    <w:rsid w:val="00C912D4"/>
    <w:rsid w:val="00CA433C"/>
    <w:rsid w:val="00CA4F0A"/>
    <w:rsid w:val="00CA52AB"/>
    <w:rsid w:val="00CA6FC4"/>
    <w:rsid w:val="00CC3259"/>
    <w:rsid w:val="00CC724C"/>
    <w:rsid w:val="00CD1BDB"/>
    <w:rsid w:val="00CD501E"/>
    <w:rsid w:val="00CD63A8"/>
    <w:rsid w:val="00CE0128"/>
    <w:rsid w:val="00CE6A8A"/>
    <w:rsid w:val="00D01869"/>
    <w:rsid w:val="00D04285"/>
    <w:rsid w:val="00D04F84"/>
    <w:rsid w:val="00D05B4C"/>
    <w:rsid w:val="00D06B86"/>
    <w:rsid w:val="00D35986"/>
    <w:rsid w:val="00D37529"/>
    <w:rsid w:val="00D37A9B"/>
    <w:rsid w:val="00D528DD"/>
    <w:rsid w:val="00D61965"/>
    <w:rsid w:val="00D752F1"/>
    <w:rsid w:val="00D82F57"/>
    <w:rsid w:val="00D8381B"/>
    <w:rsid w:val="00D85177"/>
    <w:rsid w:val="00D861C9"/>
    <w:rsid w:val="00DB1327"/>
    <w:rsid w:val="00DB2951"/>
    <w:rsid w:val="00DC118E"/>
    <w:rsid w:val="00DC4303"/>
    <w:rsid w:val="00DC7C85"/>
    <w:rsid w:val="00DD26DF"/>
    <w:rsid w:val="00DD3B32"/>
    <w:rsid w:val="00DD553E"/>
    <w:rsid w:val="00DF68C3"/>
    <w:rsid w:val="00E0189C"/>
    <w:rsid w:val="00E02288"/>
    <w:rsid w:val="00E16631"/>
    <w:rsid w:val="00E34ACE"/>
    <w:rsid w:val="00E47644"/>
    <w:rsid w:val="00E52CA5"/>
    <w:rsid w:val="00E659FB"/>
    <w:rsid w:val="00E95C59"/>
    <w:rsid w:val="00E96BC8"/>
    <w:rsid w:val="00EA42D3"/>
    <w:rsid w:val="00EA5DCF"/>
    <w:rsid w:val="00EA66D3"/>
    <w:rsid w:val="00EA6993"/>
    <w:rsid w:val="00EB31C7"/>
    <w:rsid w:val="00EB35DF"/>
    <w:rsid w:val="00EC3113"/>
    <w:rsid w:val="00ED2C3E"/>
    <w:rsid w:val="00EF02AA"/>
    <w:rsid w:val="00F11F98"/>
    <w:rsid w:val="00F376B6"/>
    <w:rsid w:val="00F47844"/>
    <w:rsid w:val="00F55955"/>
    <w:rsid w:val="00F66340"/>
    <w:rsid w:val="00F66EF5"/>
    <w:rsid w:val="00F9021C"/>
    <w:rsid w:val="00F9409A"/>
    <w:rsid w:val="00FB3281"/>
    <w:rsid w:val="00FB3B75"/>
    <w:rsid w:val="00FB5022"/>
    <w:rsid w:val="00FB51C4"/>
    <w:rsid w:val="00FB6DE6"/>
    <w:rsid w:val="00FC4CC7"/>
    <w:rsid w:val="00FD7E8D"/>
    <w:rsid w:val="00FF4CC1"/>
    <w:rsid w:val="00FF526F"/>
    <w:rsid w:val="25002112"/>
    <w:rsid w:val="26324114"/>
    <w:rsid w:val="2FC31FD9"/>
    <w:rsid w:val="426B4D7E"/>
    <w:rsid w:val="597F71AB"/>
    <w:rsid w:val="5D9729D6"/>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semiHidden="0" w:qFormat="1"/>
    <w:lsdException w:name="footer" w:semiHidden="0" w:qFormat="1"/>
    <w:lsdException w:name="caption" w:uiPriority="35" w:qFormat="1"/>
    <w:lsdException w:name="footnote reference" w:qFormat="1"/>
    <w:lsdException w:name="endnote reference" w:qFormat="1"/>
    <w:lsdException w:name="endnote text"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List Paragraph" w:semiHidden="0" w:uiPriority="1"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autoSpaceDE w:val="0"/>
      <w:autoSpaceDN w:val="0"/>
    </w:pPr>
    <w:rPr>
      <w:rFonts w:ascii="Times New Roman" w:eastAsia="Times New Roman" w:hAnsi="Times New Roman" w:cs="Times New Roman"/>
      <w:sz w:val="22"/>
      <w:szCs w:val="22"/>
      <w:lang w:eastAsia="en-US"/>
    </w:rPr>
  </w:style>
  <w:style w:type="paragraph" w:styleId="1">
    <w:name w:val="heading 1"/>
    <w:basedOn w:val="a"/>
    <w:uiPriority w:val="1"/>
    <w:qFormat/>
    <w:pPr>
      <w:spacing w:before="47"/>
      <w:ind w:left="158"/>
      <w:outlineLvl w:val="0"/>
    </w:pPr>
    <w:rPr>
      <w:rFonts w:ascii="Comic Sans MS" w:eastAsia="Comic Sans MS" w:hAnsi="Comic Sans MS" w:cs="Comic Sans MS"/>
      <w:b/>
      <w:bCs/>
      <w:sz w:val="24"/>
      <w:szCs w:val="24"/>
    </w:rPr>
  </w:style>
  <w:style w:type="paragraph" w:styleId="2">
    <w:name w:val="heading 2"/>
    <w:basedOn w:val="a"/>
    <w:uiPriority w:val="1"/>
    <w:qFormat/>
    <w:pPr>
      <w:ind w:left="158"/>
      <w:outlineLvl w:val="1"/>
    </w:pPr>
    <w:rPr>
      <w:rFonts w:ascii="Trebuchet MS" w:eastAsia="Trebuchet MS" w:hAnsi="Trebuchet MS" w:cs="Trebuchet MS"/>
    </w:rPr>
  </w:style>
  <w:style w:type="paragraph" w:styleId="3">
    <w:name w:val="heading 3"/>
    <w:basedOn w:val="a"/>
    <w:uiPriority w:val="1"/>
    <w:qFormat/>
    <w:pPr>
      <w:spacing w:before="141"/>
      <w:ind w:left="383"/>
      <w:outlineLvl w:val="2"/>
    </w:pPr>
    <w:rPr>
      <w:rFonts w:ascii="Cambria" w:eastAsia="Cambria" w:hAnsi="Cambria" w:cs="Cambria"/>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semiHidden/>
    <w:unhideWhenUsed/>
    <w:qFormat/>
    <w:rPr>
      <w:vertAlign w:val="superscript"/>
    </w:rPr>
  </w:style>
  <w:style w:type="character" w:styleId="a4">
    <w:name w:val="endnote reference"/>
    <w:basedOn w:val="a0"/>
    <w:uiPriority w:val="99"/>
    <w:semiHidden/>
    <w:unhideWhenUsed/>
    <w:qFormat/>
    <w:rPr>
      <w:vertAlign w:val="superscript"/>
    </w:rPr>
  </w:style>
  <w:style w:type="character" w:styleId="a5">
    <w:name w:val="Hyperlink"/>
    <w:basedOn w:val="a0"/>
    <w:uiPriority w:val="99"/>
    <w:unhideWhenUsed/>
    <w:qFormat/>
    <w:rPr>
      <w:color w:val="0000FF" w:themeColor="hyperlink"/>
      <w:u w:val="single"/>
    </w:rPr>
  </w:style>
  <w:style w:type="paragraph" w:styleId="a6">
    <w:name w:val="Balloon Text"/>
    <w:basedOn w:val="a"/>
    <w:link w:val="a7"/>
    <w:uiPriority w:val="99"/>
    <w:semiHidden/>
    <w:unhideWhenUsed/>
    <w:qFormat/>
    <w:rPr>
      <w:rFonts w:ascii="Tahoma" w:hAnsi="Tahoma" w:cs="Tahoma"/>
      <w:sz w:val="16"/>
      <w:szCs w:val="16"/>
    </w:rPr>
  </w:style>
  <w:style w:type="paragraph" w:styleId="a8">
    <w:name w:val="endnote text"/>
    <w:basedOn w:val="a"/>
    <w:link w:val="a9"/>
    <w:uiPriority w:val="99"/>
    <w:semiHidden/>
    <w:unhideWhenUsed/>
    <w:qFormat/>
    <w:rPr>
      <w:sz w:val="20"/>
      <w:szCs w:val="20"/>
    </w:rPr>
  </w:style>
  <w:style w:type="paragraph" w:styleId="aa">
    <w:name w:val="footnote text"/>
    <w:basedOn w:val="a"/>
    <w:link w:val="ab"/>
    <w:uiPriority w:val="99"/>
    <w:semiHidden/>
    <w:unhideWhenUsed/>
    <w:qFormat/>
    <w:rPr>
      <w:sz w:val="20"/>
      <w:szCs w:val="20"/>
    </w:rPr>
  </w:style>
  <w:style w:type="paragraph" w:styleId="ac">
    <w:name w:val="header"/>
    <w:basedOn w:val="a"/>
    <w:link w:val="ad"/>
    <w:uiPriority w:val="99"/>
    <w:unhideWhenUsed/>
    <w:qFormat/>
    <w:pPr>
      <w:tabs>
        <w:tab w:val="center" w:pos="4677"/>
        <w:tab w:val="right" w:pos="9355"/>
      </w:tabs>
    </w:pPr>
  </w:style>
  <w:style w:type="paragraph" w:styleId="ae">
    <w:name w:val="Body Text"/>
    <w:basedOn w:val="a"/>
    <w:link w:val="af"/>
    <w:uiPriority w:val="1"/>
    <w:qFormat/>
    <w:pPr>
      <w:ind w:left="156" w:firstLine="226"/>
      <w:jc w:val="both"/>
    </w:pPr>
    <w:rPr>
      <w:sz w:val="20"/>
      <w:szCs w:val="20"/>
    </w:rPr>
  </w:style>
  <w:style w:type="paragraph" w:styleId="10">
    <w:name w:val="toc 1"/>
    <w:basedOn w:val="a"/>
    <w:next w:val="a"/>
    <w:autoRedefine/>
    <w:uiPriority w:val="39"/>
    <w:unhideWhenUsed/>
    <w:qFormat/>
    <w:pPr>
      <w:spacing w:after="100"/>
    </w:pPr>
  </w:style>
  <w:style w:type="paragraph" w:styleId="30">
    <w:name w:val="toc 3"/>
    <w:basedOn w:val="a"/>
    <w:next w:val="a"/>
    <w:autoRedefine/>
    <w:uiPriority w:val="39"/>
    <w:unhideWhenUsed/>
    <w:qFormat/>
    <w:pPr>
      <w:tabs>
        <w:tab w:val="right" w:leader="dot" w:pos="6660"/>
      </w:tabs>
      <w:spacing w:after="100"/>
      <w:ind w:left="440" w:firstLine="709"/>
      <w:jc w:val="both"/>
    </w:pPr>
    <w:rPr>
      <w:sz w:val="28"/>
      <w:szCs w:val="28"/>
    </w:rPr>
  </w:style>
  <w:style w:type="paragraph" w:styleId="20">
    <w:name w:val="toc 2"/>
    <w:basedOn w:val="a"/>
    <w:next w:val="a"/>
    <w:autoRedefine/>
    <w:uiPriority w:val="39"/>
    <w:unhideWhenUsed/>
    <w:qFormat/>
    <w:pPr>
      <w:spacing w:after="100"/>
      <w:ind w:left="220"/>
    </w:pPr>
  </w:style>
  <w:style w:type="paragraph" w:styleId="af0">
    <w:name w:val="Title"/>
    <w:basedOn w:val="a"/>
    <w:link w:val="af1"/>
    <w:uiPriority w:val="10"/>
    <w:qFormat/>
    <w:pPr>
      <w:ind w:left="835" w:right="832"/>
      <w:jc w:val="center"/>
    </w:pPr>
    <w:rPr>
      <w:rFonts w:ascii="Verdana" w:eastAsia="Verdana" w:hAnsi="Verdana" w:cs="Verdana"/>
      <w:b/>
      <w:bCs/>
      <w:sz w:val="78"/>
      <w:szCs w:val="78"/>
    </w:rPr>
  </w:style>
  <w:style w:type="paragraph" w:styleId="af2">
    <w:name w:val="footer"/>
    <w:basedOn w:val="a"/>
    <w:link w:val="af3"/>
    <w:uiPriority w:val="99"/>
    <w:unhideWhenUsed/>
    <w:qFormat/>
    <w:pPr>
      <w:tabs>
        <w:tab w:val="center" w:pos="4677"/>
        <w:tab w:val="right" w:pos="9355"/>
      </w:tabs>
    </w:pPr>
  </w:style>
  <w:style w:type="table" w:styleId="af4">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f5">
    <w:name w:val="List Paragraph"/>
    <w:basedOn w:val="a"/>
    <w:uiPriority w:val="1"/>
    <w:qFormat/>
    <w:pPr>
      <w:ind w:left="156" w:right="154" w:firstLine="226"/>
      <w:jc w:val="both"/>
    </w:pPr>
  </w:style>
  <w:style w:type="paragraph" w:customStyle="1" w:styleId="TableParagraph">
    <w:name w:val="Table Paragraph"/>
    <w:basedOn w:val="a"/>
    <w:uiPriority w:val="1"/>
    <w:qFormat/>
    <w:pPr>
      <w:ind w:left="111"/>
    </w:pPr>
  </w:style>
  <w:style w:type="character" w:customStyle="1" w:styleId="ab">
    <w:name w:val="Текст сноски Знак"/>
    <w:basedOn w:val="a0"/>
    <w:link w:val="aa"/>
    <w:uiPriority w:val="99"/>
    <w:semiHidden/>
    <w:qFormat/>
    <w:rPr>
      <w:rFonts w:ascii="Times New Roman" w:eastAsia="Times New Roman" w:hAnsi="Times New Roman" w:cs="Times New Roman"/>
      <w:sz w:val="20"/>
      <w:szCs w:val="20"/>
      <w:lang w:val="ru-RU"/>
    </w:rPr>
  </w:style>
  <w:style w:type="character" w:customStyle="1" w:styleId="ad">
    <w:name w:val="Верхний колонтитул Знак"/>
    <w:basedOn w:val="a0"/>
    <w:link w:val="ac"/>
    <w:uiPriority w:val="99"/>
    <w:qFormat/>
    <w:rPr>
      <w:rFonts w:ascii="Times New Roman" w:eastAsia="Times New Roman" w:hAnsi="Times New Roman" w:cs="Times New Roman"/>
      <w:lang w:val="ru-RU"/>
    </w:rPr>
  </w:style>
  <w:style w:type="character" w:customStyle="1" w:styleId="af3">
    <w:name w:val="Нижний колонтитул Знак"/>
    <w:basedOn w:val="a0"/>
    <w:link w:val="af2"/>
    <w:uiPriority w:val="99"/>
    <w:qFormat/>
    <w:rPr>
      <w:rFonts w:ascii="Times New Roman" w:eastAsia="Times New Roman" w:hAnsi="Times New Roman" w:cs="Times New Roman"/>
      <w:lang w:val="ru-RU"/>
    </w:rPr>
  </w:style>
  <w:style w:type="paragraph" w:customStyle="1" w:styleId="11">
    <w:name w:val="Заголовок оглавления1"/>
    <w:basedOn w:val="1"/>
    <w:next w:val="a"/>
    <w:uiPriority w:val="39"/>
    <w:semiHidden/>
    <w:unhideWhenUsed/>
    <w:qFormat/>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sz w:val="28"/>
      <w:szCs w:val="28"/>
      <w:lang w:eastAsia="ru-RU"/>
    </w:rPr>
  </w:style>
  <w:style w:type="character" w:customStyle="1" w:styleId="a7">
    <w:name w:val="Текст выноски Знак"/>
    <w:basedOn w:val="a0"/>
    <w:link w:val="a6"/>
    <w:uiPriority w:val="99"/>
    <w:semiHidden/>
    <w:qFormat/>
    <w:rPr>
      <w:rFonts w:ascii="Tahoma" w:eastAsia="Times New Roman" w:hAnsi="Tahoma" w:cs="Tahoma"/>
      <w:sz w:val="16"/>
      <w:szCs w:val="16"/>
      <w:lang w:val="ru-RU"/>
    </w:rPr>
  </w:style>
  <w:style w:type="character" w:customStyle="1" w:styleId="af">
    <w:name w:val="Основной текст Знак"/>
    <w:basedOn w:val="a0"/>
    <w:link w:val="ae"/>
    <w:uiPriority w:val="1"/>
    <w:qFormat/>
    <w:rPr>
      <w:rFonts w:ascii="Times New Roman" w:eastAsia="Times New Roman" w:hAnsi="Times New Roman" w:cs="Times New Roman"/>
      <w:sz w:val="20"/>
      <w:szCs w:val="20"/>
      <w:lang w:val="ru-RU"/>
    </w:rPr>
  </w:style>
  <w:style w:type="character" w:customStyle="1" w:styleId="a9">
    <w:name w:val="Текст концевой сноски Знак"/>
    <w:basedOn w:val="a0"/>
    <w:link w:val="a8"/>
    <w:uiPriority w:val="99"/>
    <w:semiHidden/>
    <w:qFormat/>
    <w:rPr>
      <w:rFonts w:ascii="Times New Roman" w:eastAsia="Times New Roman" w:hAnsi="Times New Roman" w:cs="Times New Roman"/>
      <w:sz w:val="20"/>
      <w:szCs w:val="20"/>
      <w:lang w:val="ru-RU"/>
    </w:rPr>
  </w:style>
  <w:style w:type="character" w:customStyle="1" w:styleId="af1">
    <w:name w:val="Название Знак"/>
    <w:basedOn w:val="a0"/>
    <w:link w:val="af0"/>
    <w:uiPriority w:val="10"/>
    <w:qFormat/>
    <w:rPr>
      <w:rFonts w:ascii="Verdana" w:eastAsia="Verdana" w:hAnsi="Verdana" w:cs="Verdana"/>
      <w:b/>
      <w:bCs/>
      <w:sz w:val="78"/>
      <w:szCs w:val="78"/>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semiHidden="0" w:qFormat="1"/>
    <w:lsdException w:name="footer" w:semiHidden="0" w:qFormat="1"/>
    <w:lsdException w:name="caption" w:uiPriority="35" w:qFormat="1"/>
    <w:lsdException w:name="footnote reference" w:qFormat="1"/>
    <w:lsdException w:name="endnote reference" w:qFormat="1"/>
    <w:lsdException w:name="endnote text"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List Paragraph" w:semiHidden="0" w:uiPriority="1"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autoSpaceDE w:val="0"/>
      <w:autoSpaceDN w:val="0"/>
    </w:pPr>
    <w:rPr>
      <w:rFonts w:ascii="Times New Roman" w:eastAsia="Times New Roman" w:hAnsi="Times New Roman" w:cs="Times New Roman"/>
      <w:sz w:val="22"/>
      <w:szCs w:val="22"/>
      <w:lang w:eastAsia="en-US"/>
    </w:rPr>
  </w:style>
  <w:style w:type="paragraph" w:styleId="1">
    <w:name w:val="heading 1"/>
    <w:basedOn w:val="a"/>
    <w:uiPriority w:val="1"/>
    <w:qFormat/>
    <w:pPr>
      <w:spacing w:before="47"/>
      <w:ind w:left="158"/>
      <w:outlineLvl w:val="0"/>
    </w:pPr>
    <w:rPr>
      <w:rFonts w:ascii="Comic Sans MS" w:eastAsia="Comic Sans MS" w:hAnsi="Comic Sans MS" w:cs="Comic Sans MS"/>
      <w:b/>
      <w:bCs/>
      <w:sz w:val="24"/>
      <w:szCs w:val="24"/>
    </w:rPr>
  </w:style>
  <w:style w:type="paragraph" w:styleId="2">
    <w:name w:val="heading 2"/>
    <w:basedOn w:val="a"/>
    <w:uiPriority w:val="1"/>
    <w:qFormat/>
    <w:pPr>
      <w:ind w:left="158"/>
      <w:outlineLvl w:val="1"/>
    </w:pPr>
    <w:rPr>
      <w:rFonts w:ascii="Trebuchet MS" w:eastAsia="Trebuchet MS" w:hAnsi="Trebuchet MS" w:cs="Trebuchet MS"/>
    </w:rPr>
  </w:style>
  <w:style w:type="paragraph" w:styleId="3">
    <w:name w:val="heading 3"/>
    <w:basedOn w:val="a"/>
    <w:uiPriority w:val="1"/>
    <w:qFormat/>
    <w:pPr>
      <w:spacing w:before="141"/>
      <w:ind w:left="383"/>
      <w:outlineLvl w:val="2"/>
    </w:pPr>
    <w:rPr>
      <w:rFonts w:ascii="Cambria" w:eastAsia="Cambria" w:hAnsi="Cambria" w:cs="Cambria"/>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semiHidden/>
    <w:unhideWhenUsed/>
    <w:qFormat/>
    <w:rPr>
      <w:vertAlign w:val="superscript"/>
    </w:rPr>
  </w:style>
  <w:style w:type="character" w:styleId="a4">
    <w:name w:val="endnote reference"/>
    <w:basedOn w:val="a0"/>
    <w:uiPriority w:val="99"/>
    <w:semiHidden/>
    <w:unhideWhenUsed/>
    <w:qFormat/>
    <w:rPr>
      <w:vertAlign w:val="superscript"/>
    </w:rPr>
  </w:style>
  <w:style w:type="character" w:styleId="a5">
    <w:name w:val="Hyperlink"/>
    <w:basedOn w:val="a0"/>
    <w:uiPriority w:val="99"/>
    <w:unhideWhenUsed/>
    <w:qFormat/>
    <w:rPr>
      <w:color w:val="0000FF" w:themeColor="hyperlink"/>
      <w:u w:val="single"/>
    </w:rPr>
  </w:style>
  <w:style w:type="paragraph" w:styleId="a6">
    <w:name w:val="Balloon Text"/>
    <w:basedOn w:val="a"/>
    <w:link w:val="a7"/>
    <w:uiPriority w:val="99"/>
    <w:semiHidden/>
    <w:unhideWhenUsed/>
    <w:qFormat/>
    <w:rPr>
      <w:rFonts w:ascii="Tahoma" w:hAnsi="Tahoma" w:cs="Tahoma"/>
      <w:sz w:val="16"/>
      <w:szCs w:val="16"/>
    </w:rPr>
  </w:style>
  <w:style w:type="paragraph" w:styleId="a8">
    <w:name w:val="endnote text"/>
    <w:basedOn w:val="a"/>
    <w:link w:val="a9"/>
    <w:uiPriority w:val="99"/>
    <w:semiHidden/>
    <w:unhideWhenUsed/>
    <w:qFormat/>
    <w:rPr>
      <w:sz w:val="20"/>
      <w:szCs w:val="20"/>
    </w:rPr>
  </w:style>
  <w:style w:type="paragraph" w:styleId="aa">
    <w:name w:val="footnote text"/>
    <w:basedOn w:val="a"/>
    <w:link w:val="ab"/>
    <w:uiPriority w:val="99"/>
    <w:semiHidden/>
    <w:unhideWhenUsed/>
    <w:qFormat/>
    <w:rPr>
      <w:sz w:val="20"/>
      <w:szCs w:val="20"/>
    </w:rPr>
  </w:style>
  <w:style w:type="paragraph" w:styleId="ac">
    <w:name w:val="header"/>
    <w:basedOn w:val="a"/>
    <w:link w:val="ad"/>
    <w:uiPriority w:val="99"/>
    <w:unhideWhenUsed/>
    <w:qFormat/>
    <w:pPr>
      <w:tabs>
        <w:tab w:val="center" w:pos="4677"/>
        <w:tab w:val="right" w:pos="9355"/>
      </w:tabs>
    </w:pPr>
  </w:style>
  <w:style w:type="paragraph" w:styleId="ae">
    <w:name w:val="Body Text"/>
    <w:basedOn w:val="a"/>
    <w:link w:val="af"/>
    <w:uiPriority w:val="1"/>
    <w:qFormat/>
    <w:pPr>
      <w:ind w:left="156" w:firstLine="226"/>
      <w:jc w:val="both"/>
    </w:pPr>
    <w:rPr>
      <w:sz w:val="20"/>
      <w:szCs w:val="20"/>
    </w:rPr>
  </w:style>
  <w:style w:type="paragraph" w:styleId="10">
    <w:name w:val="toc 1"/>
    <w:basedOn w:val="a"/>
    <w:next w:val="a"/>
    <w:autoRedefine/>
    <w:uiPriority w:val="39"/>
    <w:unhideWhenUsed/>
    <w:qFormat/>
    <w:pPr>
      <w:spacing w:after="100"/>
    </w:pPr>
  </w:style>
  <w:style w:type="paragraph" w:styleId="30">
    <w:name w:val="toc 3"/>
    <w:basedOn w:val="a"/>
    <w:next w:val="a"/>
    <w:autoRedefine/>
    <w:uiPriority w:val="39"/>
    <w:unhideWhenUsed/>
    <w:qFormat/>
    <w:pPr>
      <w:tabs>
        <w:tab w:val="right" w:leader="dot" w:pos="6660"/>
      </w:tabs>
      <w:spacing w:after="100"/>
      <w:ind w:left="440" w:firstLine="709"/>
      <w:jc w:val="both"/>
    </w:pPr>
    <w:rPr>
      <w:sz w:val="28"/>
      <w:szCs w:val="28"/>
    </w:rPr>
  </w:style>
  <w:style w:type="paragraph" w:styleId="20">
    <w:name w:val="toc 2"/>
    <w:basedOn w:val="a"/>
    <w:next w:val="a"/>
    <w:autoRedefine/>
    <w:uiPriority w:val="39"/>
    <w:unhideWhenUsed/>
    <w:qFormat/>
    <w:pPr>
      <w:spacing w:after="100"/>
      <w:ind w:left="220"/>
    </w:pPr>
  </w:style>
  <w:style w:type="paragraph" w:styleId="af0">
    <w:name w:val="Title"/>
    <w:basedOn w:val="a"/>
    <w:link w:val="af1"/>
    <w:uiPriority w:val="10"/>
    <w:qFormat/>
    <w:pPr>
      <w:ind w:left="835" w:right="832"/>
      <w:jc w:val="center"/>
    </w:pPr>
    <w:rPr>
      <w:rFonts w:ascii="Verdana" w:eastAsia="Verdana" w:hAnsi="Verdana" w:cs="Verdana"/>
      <w:b/>
      <w:bCs/>
      <w:sz w:val="78"/>
      <w:szCs w:val="78"/>
    </w:rPr>
  </w:style>
  <w:style w:type="paragraph" w:styleId="af2">
    <w:name w:val="footer"/>
    <w:basedOn w:val="a"/>
    <w:link w:val="af3"/>
    <w:uiPriority w:val="99"/>
    <w:unhideWhenUsed/>
    <w:qFormat/>
    <w:pPr>
      <w:tabs>
        <w:tab w:val="center" w:pos="4677"/>
        <w:tab w:val="right" w:pos="9355"/>
      </w:tabs>
    </w:pPr>
  </w:style>
  <w:style w:type="table" w:styleId="af4">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f5">
    <w:name w:val="List Paragraph"/>
    <w:basedOn w:val="a"/>
    <w:uiPriority w:val="1"/>
    <w:qFormat/>
    <w:pPr>
      <w:ind w:left="156" w:right="154" w:firstLine="226"/>
      <w:jc w:val="both"/>
    </w:pPr>
  </w:style>
  <w:style w:type="paragraph" w:customStyle="1" w:styleId="TableParagraph">
    <w:name w:val="Table Paragraph"/>
    <w:basedOn w:val="a"/>
    <w:uiPriority w:val="1"/>
    <w:qFormat/>
    <w:pPr>
      <w:ind w:left="111"/>
    </w:pPr>
  </w:style>
  <w:style w:type="character" w:customStyle="1" w:styleId="ab">
    <w:name w:val="Текст сноски Знак"/>
    <w:basedOn w:val="a0"/>
    <w:link w:val="aa"/>
    <w:uiPriority w:val="99"/>
    <w:semiHidden/>
    <w:qFormat/>
    <w:rPr>
      <w:rFonts w:ascii="Times New Roman" w:eastAsia="Times New Roman" w:hAnsi="Times New Roman" w:cs="Times New Roman"/>
      <w:sz w:val="20"/>
      <w:szCs w:val="20"/>
      <w:lang w:val="ru-RU"/>
    </w:rPr>
  </w:style>
  <w:style w:type="character" w:customStyle="1" w:styleId="ad">
    <w:name w:val="Верхний колонтитул Знак"/>
    <w:basedOn w:val="a0"/>
    <w:link w:val="ac"/>
    <w:uiPriority w:val="99"/>
    <w:qFormat/>
    <w:rPr>
      <w:rFonts w:ascii="Times New Roman" w:eastAsia="Times New Roman" w:hAnsi="Times New Roman" w:cs="Times New Roman"/>
      <w:lang w:val="ru-RU"/>
    </w:rPr>
  </w:style>
  <w:style w:type="character" w:customStyle="1" w:styleId="af3">
    <w:name w:val="Нижний колонтитул Знак"/>
    <w:basedOn w:val="a0"/>
    <w:link w:val="af2"/>
    <w:uiPriority w:val="99"/>
    <w:qFormat/>
    <w:rPr>
      <w:rFonts w:ascii="Times New Roman" w:eastAsia="Times New Roman" w:hAnsi="Times New Roman" w:cs="Times New Roman"/>
      <w:lang w:val="ru-RU"/>
    </w:rPr>
  </w:style>
  <w:style w:type="paragraph" w:customStyle="1" w:styleId="11">
    <w:name w:val="Заголовок оглавления1"/>
    <w:basedOn w:val="1"/>
    <w:next w:val="a"/>
    <w:uiPriority w:val="39"/>
    <w:semiHidden/>
    <w:unhideWhenUsed/>
    <w:qFormat/>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sz w:val="28"/>
      <w:szCs w:val="28"/>
      <w:lang w:eastAsia="ru-RU"/>
    </w:rPr>
  </w:style>
  <w:style w:type="character" w:customStyle="1" w:styleId="a7">
    <w:name w:val="Текст выноски Знак"/>
    <w:basedOn w:val="a0"/>
    <w:link w:val="a6"/>
    <w:uiPriority w:val="99"/>
    <w:semiHidden/>
    <w:qFormat/>
    <w:rPr>
      <w:rFonts w:ascii="Tahoma" w:eastAsia="Times New Roman" w:hAnsi="Tahoma" w:cs="Tahoma"/>
      <w:sz w:val="16"/>
      <w:szCs w:val="16"/>
      <w:lang w:val="ru-RU"/>
    </w:rPr>
  </w:style>
  <w:style w:type="character" w:customStyle="1" w:styleId="af">
    <w:name w:val="Основной текст Знак"/>
    <w:basedOn w:val="a0"/>
    <w:link w:val="ae"/>
    <w:uiPriority w:val="1"/>
    <w:qFormat/>
    <w:rPr>
      <w:rFonts w:ascii="Times New Roman" w:eastAsia="Times New Roman" w:hAnsi="Times New Roman" w:cs="Times New Roman"/>
      <w:sz w:val="20"/>
      <w:szCs w:val="20"/>
      <w:lang w:val="ru-RU"/>
    </w:rPr>
  </w:style>
  <w:style w:type="character" w:customStyle="1" w:styleId="a9">
    <w:name w:val="Текст концевой сноски Знак"/>
    <w:basedOn w:val="a0"/>
    <w:link w:val="a8"/>
    <w:uiPriority w:val="99"/>
    <w:semiHidden/>
    <w:qFormat/>
    <w:rPr>
      <w:rFonts w:ascii="Times New Roman" w:eastAsia="Times New Roman" w:hAnsi="Times New Roman" w:cs="Times New Roman"/>
      <w:sz w:val="20"/>
      <w:szCs w:val="20"/>
      <w:lang w:val="ru-RU"/>
    </w:rPr>
  </w:style>
  <w:style w:type="character" w:customStyle="1" w:styleId="af1">
    <w:name w:val="Название Знак"/>
    <w:basedOn w:val="a0"/>
    <w:link w:val="af0"/>
    <w:uiPriority w:val="10"/>
    <w:qFormat/>
    <w:rPr>
      <w:rFonts w:ascii="Verdana" w:eastAsia="Verdana" w:hAnsi="Verdana" w:cs="Verdana"/>
      <w:b/>
      <w:bCs/>
      <w:sz w:val="78"/>
      <w:szCs w:val="7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0998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9"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image" Target="media/image14.jpeg"/><Relationship Id="rId34" Type="http://schemas.openxmlformats.org/officeDocument/2006/relationships/image" Target="media/image27.jpeg"/><Relationship Id="rId42" Type="http://schemas.openxmlformats.org/officeDocument/2006/relationships/image" Target="media/image31.pn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image" Target="media/image26.jpeg"/><Relationship Id="rId38" Type="http://schemas.openxmlformats.org/officeDocument/2006/relationships/header" Target="header2.xm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22.jpeg"/><Relationship Id="rId41" Type="http://schemas.openxmlformats.org/officeDocument/2006/relationships/image" Target="media/image3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image" Target="media/image25.jpeg"/><Relationship Id="rId37" Type="http://schemas.openxmlformats.org/officeDocument/2006/relationships/header" Target="header1.xml"/><Relationship Id="rId40" Type="http://schemas.openxmlformats.org/officeDocument/2006/relationships/footer" Target="footer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image" Target="media/image29.jpeg"/><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4.jpeg"/><Relationship Id="rId44" Type="http://schemas.openxmlformats.org/officeDocument/2006/relationships/image" Target="media/image3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image" Target="media/image28.jpeg"/><Relationship Id="rId43" Type="http://schemas.openxmlformats.org/officeDocument/2006/relationships/image" Target="media/image3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6B5D6-922F-4A1C-86BF-81F426160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33</Pages>
  <Words>11026</Words>
  <Characters>62852</Characters>
  <Application>Microsoft Office Word</Application>
  <DocSecurity>0</DocSecurity>
  <Lines>523</Lines>
  <Paragraphs>147</Paragraphs>
  <ScaleCrop>false</ScaleCrop>
  <Company>SPecialiST RePack</Company>
  <LinksUpToDate>false</LinksUpToDate>
  <CharactersWithSpaces>73731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13</cp:revision>
  <cp:lastPrinted>2024-09-20T16:37:00Z</cp:lastPrinted>
  <dcterms:created xsi:type="dcterms:W3CDTF">2023-09-08T00:08:00Z</dcterms:created>
  <dcterms:modified xsi:type="dcterms:W3CDTF">2024-10-16T10:34:00Z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Adobe InDesign CS6 (Windows)</vt:lpwstr>
  </property>
  <property fmtid="{D5CDD505-2E9C-101B-9397-08002B2CF9AE}" pid="4" name="LastSaved">
    <vt:filetime>2021-10-21T00:00:00Z</vt:filetime>
  </property>
  <property fmtid="{D5CDD505-2E9C-101B-9397-08002B2CF9AE}" pid="5" name="KSOProductBuildVer">
    <vt:lpwstr>1049-12.2.0.18283</vt:lpwstr>
  </property>
  <property fmtid="{D5CDD505-2E9C-101B-9397-08002B2CF9AE}" pid="6" name="ICV">
    <vt:lpwstr>525FB8B6A6F14E8D80942B183D7A2460_12</vt:lpwstr>
  </property>
</Properties>
</file>